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273" w14:textId="3FF79ADD" w:rsidR="00BC0BD7" w:rsidRDefault="00BC0BD7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別記第1号様式（要綱第４関係）</w:t>
      </w:r>
    </w:p>
    <w:p w14:paraId="16903CB1" w14:textId="72CC9957" w:rsidR="00EF2F19" w:rsidRPr="00EF2F19" w:rsidRDefault="00EF2F19" w:rsidP="00EF2F19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　月　日</w:t>
      </w:r>
    </w:p>
    <w:p w14:paraId="3675203A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6622750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確認書</w:t>
      </w:r>
    </w:p>
    <w:p w14:paraId="1EC5FBC3" w14:textId="77777777" w:rsidR="000E7E04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</w:t>
      </w:r>
      <w:r w:rsidR="00904C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住宅政策本部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民間住宅部計画課</w:t>
      </w:r>
    </w:p>
    <w:p w14:paraId="3E8B0486" w14:textId="0E2DA854" w:rsidR="00EF2F19" w:rsidRPr="00EF2F19" w:rsidRDefault="00904CF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空き家施策推進担当課長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殿</w:t>
      </w:r>
    </w:p>
    <w:p w14:paraId="7639680F" w14:textId="6F71259D" w:rsid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2BCE2E2" w14:textId="089F45EE" w:rsidR="00852B98" w:rsidRDefault="00852B98" w:rsidP="00B03D5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52B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1D79D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課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</w:p>
    <w:p w14:paraId="019D5AAD" w14:textId="77777777" w:rsidR="00852B98" w:rsidRPr="00EF2F19" w:rsidRDefault="00852B98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35A106C" w14:textId="2EB06AC4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675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年度</w:t>
      </w:r>
      <w:r w:rsidR="008828E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東京都空き家ポテンシャル発掘支援事業（</w:t>
      </w:r>
      <w:r w:rsidR="00B074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シェアハウス</w:t>
      </w:r>
      <w:r w:rsidR="008828E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型）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への応募にあたり、応募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者が提案する以下の事業について、東京都への応募前に説明を受けたこと、また、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で取り組む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（区・市・町・村）の計画等に沿うこと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を確認しました。</w:t>
      </w:r>
    </w:p>
    <w:p w14:paraId="0134B436" w14:textId="77777777" w:rsidR="00EF2F19" w:rsidRPr="00EF2F19" w:rsidRDefault="00EF2F19" w:rsidP="00EF2F19">
      <w:pPr>
        <w:jc w:val="left"/>
        <w:rPr>
          <w:rFonts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316F8197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DF23F3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応募について</w:t>
            </w:r>
          </w:p>
        </w:tc>
      </w:tr>
      <w:tr w:rsidR="00EF2F19" w:rsidRPr="00EF2F19" w14:paraId="6C2992E5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CB38AD" w14:textId="49BEDCF9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</w:t>
            </w:r>
            <w:r w:rsidR="00AB275C">
              <w:rPr>
                <w:rFonts w:hAnsi="ＭＳ 明朝" w:hint="eastAsia"/>
                <w:sz w:val="21"/>
              </w:rPr>
              <w:t>事業</w:t>
            </w:r>
            <w:r w:rsidRPr="00EF2F19">
              <w:rPr>
                <w:rFonts w:hAnsi="ＭＳ 明朝" w:hint="eastAsia"/>
                <w:sz w:val="21"/>
              </w:rPr>
              <w:t>者名</w:t>
            </w:r>
          </w:p>
        </w:tc>
        <w:tc>
          <w:tcPr>
            <w:tcW w:w="6379" w:type="dxa"/>
            <w:vAlign w:val="center"/>
          </w:tcPr>
          <w:p w14:paraId="184A0EE1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7EA46944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F54E22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事業計画名</w:t>
            </w:r>
          </w:p>
        </w:tc>
        <w:tc>
          <w:tcPr>
            <w:tcW w:w="6379" w:type="dxa"/>
            <w:vAlign w:val="center"/>
          </w:tcPr>
          <w:p w14:paraId="0AC33A68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243E197A" w14:textId="77777777" w:rsidTr="009128D3">
        <w:trPr>
          <w:trHeight w:val="40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674C78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事業を実施する</w:t>
            </w:r>
          </w:p>
          <w:p w14:paraId="09ED4754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予定の地域</w:t>
            </w:r>
          </w:p>
        </w:tc>
        <w:tc>
          <w:tcPr>
            <w:tcW w:w="6379" w:type="dxa"/>
            <w:vAlign w:val="center"/>
          </w:tcPr>
          <w:p w14:paraId="6ED609AD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</w:tbl>
    <w:p w14:paraId="7D6418E3" w14:textId="77777777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41BA5D1" w14:textId="77777777" w:rsidR="00EF2F19" w:rsidRPr="00EF2F19" w:rsidRDefault="00EF2F19" w:rsidP="00EF2F19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※こちらの欄は任意記入です。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429C853A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3B5056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事業計画について</w:t>
            </w:r>
          </w:p>
        </w:tc>
      </w:tr>
      <w:tr w:rsidR="00EF2F19" w:rsidRPr="00EF2F19" w14:paraId="7C3D2B95" w14:textId="77777777" w:rsidTr="009128D3">
        <w:trPr>
          <w:trHeight w:val="1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AFC8E2" w14:textId="77777777" w:rsidR="00EF2F19" w:rsidRPr="00EF2F19" w:rsidRDefault="00EF2F19" w:rsidP="00EF2F19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事業計画に対する助言や留意点等があれば記載してください。</w:t>
            </w:r>
          </w:p>
        </w:tc>
        <w:tc>
          <w:tcPr>
            <w:tcW w:w="6379" w:type="dxa"/>
          </w:tcPr>
          <w:p w14:paraId="37BA2C2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  <w:tr w:rsidR="00EF2F19" w:rsidRPr="00EF2F19" w14:paraId="46970538" w14:textId="77777777" w:rsidTr="009128D3">
        <w:trPr>
          <w:trHeight w:val="153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1BDFBA6" w14:textId="2403E5D1" w:rsidR="00EF2F19" w:rsidRPr="00EF2F19" w:rsidRDefault="00EF2F19" w:rsidP="00852B98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計画実施に</w:t>
            </w:r>
            <w:r w:rsidR="00852B98">
              <w:rPr>
                <w:rFonts w:hAnsi="ＭＳ 明朝" w:hint="eastAsia"/>
                <w:sz w:val="21"/>
              </w:rPr>
              <w:t>当</w:t>
            </w:r>
            <w:r w:rsidRPr="00EF2F19">
              <w:rPr>
                <w:rFonts w:hAnsi="ＭＳ 明朝" w:hint="eastAsia"/>
                <w:sz w:val="21"/>
              </w:rPr>
              <w:t>たって想定されている支援や連携があれば記載してください。</w:t>
            </w:r>
          </w:p>
        </w:tc>
        <w:tc>
          <w:tcPr>
            <w:tcW w:w="6379" w:type="dxa"/>
          </w:tcPr>
          <w:p w14:paraId="006BE75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</w:tbl>
    <w:p w14:paraId="3CC537EC" w14:textId="44943AD3" w:rsidR="00EF2F19" w:rsidRPr="00EF2F19" w:rsidRDefault="00EF2F19" w:rsidP="00EF2F19">
      <w:pPr>
        <w:widowControl/>
        <w:ind w:firstLineChars="2092" w:firstLine="439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【担当者】</w:t>
      </w:r>
    </w:p>
    <w:p w14:paraId="74FF2442" w14:textId="05A17777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所属部署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　　　　　　　　　　　　　　　　　　</w:t>
      </w:r>
    </w:p>
    <w:p w14:paraId="7B1EFBC6" w14:textId="1E70B64C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担当者名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：</w:t>
      </w:r>
    </w:p>
    <w:p w14:paraId="6EADC83F" w14:textId="77777777" w:rsidR="00EF2F19" w:rsidRPr="00EF2F19" w:rsidRDefault="00EF2F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連絡先（電話番号）：</w:t>
      </w:r>
    </w:p>
    <w:p w14:paraId="3505DBF5" w14:textId="2F95013A" w:rsidR="00BC0BD7" w:rsidRDefault="00C84CAC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別記第２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038671E7" w14:textId="73D167D8" w:rsidR="00960B10" w:rsidRPr="000A3FF0" w:rsidRDefault="00EF2F19" w:rsidP="00960B10">
      <w:pPr>
        <w:jc w:val="right"/>
        <w:rPr>
          <w:lang w:eastAsia="zh-CN"/>
        </w:rPr>
      </w:pPr>
      <w:r>
        <w:rPr>
          <w:rFonts w:hint="eastAsia"/>
        </w:rPr>
        <w:t>住</w:t>
      </w:r>
      <w:r w:rsidR="00AF0F75" w:rsidRPr="002C3F30">
        <w:rPr>
          <w:rFonts w:hint="eastAsia"/>
        </w:rPr>
        <w:t>民画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79541395" w14:textId="2CB8EDBA" w:rsidR="00BA0EBD" w:rsidRDefault="00267519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8828E9">
        <w:rPr>
          <w:rFonts w:hint="eastAsia"/>
          <w:sz w:val="24"/>
        </w:rPr>
        <w:t>東京都空き家ポテンシャル発掘支援事業（</w:t>
      </w:r>
      <w:r w:rsidR="00B07495">
        <w:rPr>
          <w:rFonts w:hint="eastAsia"/>
          <w:sz w:val="24"/>
        </w:rPr>
        <w:t>シェアハウス</w:t>
      </w:r>
      <w:r w:rsidR="008828E9">
        <w:rPr>
          <w:rFonts w:hint="eastAsia"/>
          <w:sz w:val="24"/>
        </w:rPr>
        <w:t>型）</w:t>
      </w:r>
    </w:p>
    <w:p w14:paraId="29802A19" w14:textId="6EA9CC8E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C808B0">
        <w:rPr>
          <w:rFonts w:hint="eastAsia"/>
          <w:sz w:val="24"/>
        </w:rPr>
        <w:t>選</w:t>
      </w:r>
      <w:r w:rsidR="00960B10">
        <w:rPr>
          <w:rFonts w:hint="eastAsia"/>
          <w:sz w:val="24"/>
        </w:rPr>
        <w:t>定通知書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582EE974" w14:textId="5AD83A0D" w:rsidR="00960B10" w:rsidRPr="00C84CAC" w:rsidRDefault="00D3793D" w:rsidP="00960B10">
      <w:pPr>
        <w:rPr>
          <w:rFonts w:eastAsia="DengXian"/>
          <w:lang w:eastAsia="zh-CN"/>
        </w:rPr>
        <w:sectPr w:rsidR="00960B10" w:rsidRPr="00C84CAC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3793D">
        <w:rPr>
          <w:rFonts w:hint="eastAsia"/>
          <w:lang w:eastAsia="zh-CN"/>
        </w:rPr>
        <w:t xml:space="preserve">　</w:t>
      </w:r>
      <w:r w:rsidR="000E7E04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>で申込みのあった</w:t>
      </w:r>
      <w:r w:rsidR="008828E9">
        <w:rPr>
          <w:rFonts w:hint="eastAsia"/>
        </w:rPr>
        <w:t>東京都空き家ポテンシャル発掘支援事業（</w:t>
      </w:r>
      <w:r w:rsidR="00B07495">
        <w:rPr>
          <w:rFonts w:hint="eastAsia"/>
        </w:rPr>
        <w:t>シェアハウス</w:t>
      </w:r>
      <w:r w:rsidR="008828E9">
        <w:rPr>
          <w:rFonts w:hint="eastAsia"/>
        </w:rPr>
        <w:t>型）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8828E9">
        <w:rPr>
          <w:rFonts w:hint="eastAsia"/>
        </w:rPr>
        <w:t>東京都空き家ポテンシャル発掘支援事業</w:t>
      </w:r>
      <w:r w:rsidR="00777FA0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777FA0">
        <w:rPr>
          <w:rFonts w:hint="eastAsia"/>
        </w:rPr>
        <w:t>型）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B39112D" w14:textId="6FE4850E" w:rsidR="0067157D" w:rsidRDefault="0067157D" w:rsidP="0067157D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別記第３号様式（要綱第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1ABEECD2" w14:textId="3C6A520F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3837A1B4" w14:textId="6233C1EA" w:rsidR="00BB3C98" w:rsidRDefault="00267519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東京都空き家ポテンシャル発掘支援</w:t>
      </w:r>
      <w:r w:rsidR="00BB3C98">
        <w:rPr>
          <w:rFonts w:hint="eastAsia"/>
          <w:sz w:val="24"/>
        </w:rPr>
        <w:t>事業</w:t>
      </w:r>
      <w:r w:rsidR="006A6125">
        <w:rPr>
          <w:rFonts w:hint="eastAsia"/>
          <w:sz w:val="24"/>
        </w:rPr>
        <w:t>（シェアハウス型）</w:t>
      </w:r>
    </w:p>
    <w:p w14:paraId="49434298" w14:textId="05191784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60E000AD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267519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0E7E0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98419C">
        <w:rPr>
          <w:rFonts w:hint="eastAsia"/>
        </w:rPr>
        <w:t>東京都空き家ポテンシャル発掘</w:t>
      </w:r>
      <w:r w:rsidR="00BB3C98" w:rsidRPr="00BB3C98">
        <w:rPr>
          <w:rFonts w:hint="eastAsia"/>
          <w:lang w:eastAsia="zh-CN"/>
        </w:rPr>
        <w:t>支援事業</w:t>
      </w:r>
      <w:r w:rsidR="00777FA0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777FA0">
        <w:rPr>
          <w:rFonts w:hint="eastAsia"/>
        </w:rPr>
        <w:t>型）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777FA0">
        <w:rPr>
          <w:rFonts w:hint="eastAsia"/>
        </w:rPr>
        <w:t>東京都空き家ポテンシャル発掘支援事業（</w:t>
      </w:r>
      <w:r w:rsidR="00B07495">
        <w:rPr>
          <w:rFonts w:hint="eastAsia"/>
        </w:rPr>
        <w:t>シェアハウス</w:t>
      </w:r>
      <w:r w:rsidR="00777FA0">
        <w:rPr>
          <w:rFonts w:hint="eastAsia"/>
        </w:rPr>
        <w:t>型）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0489A254" w14:textId="0D425B90" w:rsidR="00FB784D" w:rsidRPr="0067157D" w:rsidRDefault="00FB784D" w:rsidP="00FB784D">
      <w:pPr>
        <w:rPr>
          <w:rFonts w:eastAsia="DengXian"/>
          <w:lang w:eastAsia="zh-CN"/>
        </w:rPr>
        <w:sectPr w:rsidR="00FB784D" w:rsidRPr="0067157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6114EDE5" w:rsidR="00C84CAC" w:rsidRDefault="00C84CAC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67157D">
        <w:rPr>
          <w:rFonts w:asciiTheme="minorEastAsia" w:eastAsiaTheme="minorEastAsia" w:hAnsiTheme="minorEastAsia" w:hint="eastAsia"/>
        </w:rPr>
        <w:t>4号様式（要綱第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 w:rsidR="0067157D">
        <w:rPr>
          <w:rFonts w:asciiTheme="minorEastAsia" w:eastAsiaTheme="minorEastAsia" w:hAnsiTheme="minorEastAsia" w:hint="eastAsia"/>
        </w:rPr>
        <w:t>関係）</w:t>
      </w:r>
    </w:p>
    <w:p w14:paraId="2F252AF6" w14:textId="12598C25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77777777"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9D2325E" w14:textId="01141621"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524C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65ECB92" w14:textId="0D3F9DB4" w:rsidR="0058482E" w:rsidRDefault="00267519" w:rsidP="005848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58482E" w:rsidRPr="00A75CE6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</w:t>
      </w:r>
      <w:r w:rsidR="00BB3C98" w:rsidRPr="00BB3C98">
        <w:rPr>
          <w:rFonts w:hint="eastAsia"/>
          <w:sz w:val="24"/>
        </w:rPr>
        <w:t>支援事業</w:t>
      </w:r>
      <w:r w:rsidR="006A6125">
        <w:rPr>
          <w:rFonts w:hint="eastAsia"/>
          <w:sz w:val="24"/>
        </w:rPr>
        <w:t>（シェアハウス型）</w:t>
      </w:r>
    </w:p>
    <w:p w14:paraId="6DB45EFA" w14:textId="60066773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3B0FC8F0" w:rsidR="0058482E" w:rsidRPr="00A75CE6" w:rsidRDefault="00BB3C98" w:rsidP="0058482E">
      <w:r>
        <w:rPr>
          <w:rFonts w:hint="eastAsia"/>
        </w:rPr>
        <w:t xml:space="preserve">　</w:t>
      </w:r>
      <w:r w:rsidR="0098419C">
        <w:rPr>
          <w:rFonts w:hint="eastAsia"/>
        </w:rPr>
        <w:t>東京都空き家ポテンシャル発掘</w:t>
      </w:r>
      <w:r w:rsidRPr="00BB3C98">
        <w:rPr>
          <w:rFonts w:hint="eastAsia"/>
        </w:rPr>
        <w:t>支援事業</w:t>
      </w:r>
      <w:r w:rsidR="00696F53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696F53">
        <w:rPr>
          <w:rFonts w:hint="eastAsia"/>
        </w:rPr>
        <w:t>型）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BF0897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632C3580" w:rsidR="0058482E" w:rsidRPr="00A75CE6" w:rsidRDefault="0058482E" w:rsidP="0058482E">
      <w:r>
        <w:rPr>
          <w:rFonts w:hint="eastAsia"/>
        </w:rPr>
        <w:t>１　補助</w:t>
      </w:r>
      <w:r w:rsidR="003A5768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78B247DA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A75CE6" w:rsidRDefault="0058482E" w:rsidP="0058482E"/>
    <w:p w14:paraId="4C17969A" w14:textId="1AC2581A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A75CE6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5FD44077" w:rsidR="0058482E" w:rsidRDefault="0058482E" w:rsidP="0058482E">
      <w:r w:rsidRPr="00A75CE6">
        <w:rPr>
          <w:rFonts w:hint="eastAsia"/>
        </w:rPr>
        <w:t xml:space="preserve">５　事業完了の予定期日　　　　　　　　　</w:t>
      </w:r>
      <w:r w:rsidR="00267519">
        <w:rPr>
          <w:rFonts w:hint="eastAsia"/>
        </w:rPr>
        <w:t xml:space="preserve">　</w:t>
      </w:r>
      <w:r w:rsidRPr="00A75CE6">
        <w:rPr>
          <w:rFonts w:hint="eastAsia"/>
        </w:rPr>
        <w:t xml:space="preserve">　　年　　月　　日</w:t>
      </w:r>
    </w:p>
    <w:p w14:paraId="08822CC9" w14:textId="04FCD372" w:rsidR="00ED370C" w:rsidRDefault="00ED370C" w:rsidP="0058482E"/>
    <w:p w14:paraId="72486745" w14:textId="5EAEBE5F" w:rsidR="00ED370C" w:rsidRDefault="00ED370C" w:rsidP="0058482E"/>
    <w:p w14:paraId="70CA2989" w14:textId="16A8639C" w:rsidR="00ED370C" w:rsidRDefault="00ED370C" w:rsidP="0058482E"/>
    <w:p w14:paraId="55020E72" w14:textId="4AF0FCC9" w:rsidR="00ED370C" w:rsidRDefault="00ED370C" w:rsidP="0058482E"/>
    <w:p w14:paraId="1A1E8EE7" w14:textId="77777777" w:rsidR="00ED370C" w:rsidRPr="00A75CE6" w:rsidRDefault="00ED370C" w:rsidP="0058482E"/>
    <w:p w14:paraId="6711B394" w14:textId="043A96CA" w:rsidR="0067157D" w:rsidRDefault="0067157D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別記第5号様式（要綱第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関係）</w:t>
      </w:r>
    </w:p>
    <w:p w14:paraId="08438036" w14:textId="01754397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5AE33881" w14:textId="778F590E" w:rsidR="000042D7" w:rsidRDefault="00267519" w:rsidP="000042D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42D7" w:rsidRPr="00A75CE6">
        <w:rPr>
          <w:rFonts w:hint="eastAsia"/>
          <w:sz w:val="24"/>
        </w:rPr>
        <w:t>年度</w:t>
      </w:r>
      <w:r w:rsidR="00696F53">
        <w:rPr>
          <w:rFonts w:hint="eastAsia"/>
          <w:sz w:val="24"/>
        </w:rPr>
        <w:t>東京都空き家ポテンシャル発掘</w:t>
      </w:r>
      <w:r w:rsidR="00480C46">
        <w:rPr>
          <w:rFonts w:hint="eastAsia"/>
          <w:sz w:val="24"/>
        </w:rPr>
        <w:t>支援事業</w:t>
      </w:r>
      <w:r w:rsidR="006A6125">
        <w:rPr>
          <w:rFonts w:hint="eastAsia"/>
          <w:sz w:val="24"/>
        </w:rPr>
        <w:t>（シェアハウス型）</w:t>
      </w:r>
    </w:p>
    <w:p w14:paraId="59FB8461" w14:textId="74313D04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59BDDF11" w14:textId="4C500333" w:rsidR="000042D7" w:rsidRDefault="000042D7" w:rsidP="00ED370C">
      <w:r w:rsidRPr="00A75CE6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696F53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777FA0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Pr="00A75CE6">
        <w:rPr>
          <w:rFonts w:hint="eastAsia"/>
        </w:rPr>
        <w:t>補助金交付要綱第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43E27B2C" w14:textId="629C1475" w:rsidR="00ED370C" w:rsidRDefault="00ED370C" w:rsidP="00ED370C"/>
    <w:p w14:paraId="18C9C5AA" w14:textId="0FB0D996" w:rsidR="00ED370C" w:rsidRDefault="00ED370C" w:rsidP="00ED370C"/>
    <w:p w14:paraId="0E980645" w14:textId="77777777" w:rsidR="00ED370C" w:rsidRPr="007F747F" w:rsidRDefault="00ED370C" w:rsidP="00ED370C">
      <w:pPr>
        <w:rPr>
          <w:lang w:eastAsia="zh-CN"/>
        </w:rPr>
        <w:sectPr w:rsidR="00ED370C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735AD41" w14:textId="01C7122F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r w:rsidR="00A809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A809F3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61DAFACE" w14:textId="03096BA3" w:rsidR="00526E73" w:rsidRDefault="0026751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777FA0">
        <w:rPr>
          <w:rFonts w:hint="eastAsia"/>
          <w:sz w:val="24"/>
        </w:rPr>
        <w:t>東京都空き家ポテンシャル発掘</w:t>
      </w:r>
      <w:r w:rsidR="00526E73" w:rsidRPr="00526E73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28D4AD72" w14:textId="02287AD2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165CA3F3" w:rsidR="00B16C8B" w:rsidRPr="000A3FF0" w:rsidRDefault="00B16C8B" w:rsidP="00B03D5D">
      <w:pPr>
        <w:ind w:firstLineChars="400" w:firstLine="880"/>
      </w:pPr>
      <w:r w:rsidRPr="000A3FF0">
        <w:rPr>
          <w:rFonts w:hint="eastAsia"/>
        </w:rPr>
        <w:t>年度</w:t>
      </w:r>
      <w:r w:rsidR="00777FA0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8E7156">
        <w:rPr>
          <w:rFonts w:hint="eastAsia"/>
        </w:rPr>
        <w:t>東京都空き家ポテンシャル発掘支援事業（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65FC8867" w:rsidR="008B251E" w:rsidRDefault="008E7156" w:rsidP="00541496">
      <w:pPr>
        <w:ind w:leftChars="100" w:left="220" w:firstLineChars="100" w:firstLine="220"/>
      </w:pPr>
      <w:r>
        <w:rPr>
          <w:rFonts w:hint="eastAsia"/>
        </w:rPr>
        <w:t>東京都空き家ポテンシャル発掘支援事業（</w:t>
      </w:r>
      <w:r w:rsidR="00B07495">
        <w:rPr>
          <w:rFonts w:hint="eastAsia"/>
        </w:rPr>
        <w:t>シェアハウス</w:t>
      </w:r>
      <w:r>
        <w:rPr>
          <w:rFonts w:hint="eastAsia"/>
        </w:rPr>
        <w:t>型）</w:t>
      </w:r>
      <w:r w:rsidR="008B251E">
        <w:rPr>
          <w:rFonts w:hint="eastAsia"/>
        </w:rPr>
        <w:t>補助金交付要綱別表</w:t>
      </w:r>
      <w:r w:rsidR="00E528FE">
        <w:rPr>
          <w:rFonts w:hint="eastAsia"/>
        </w:rPr>
        <w:t>４</w:t>
      </w:r>
      <w:r w:rsidR="008B251E">
        <w:rPr>
          <w:rFonts w:hint="eastAsia"/>
        </w:rPr>
        <w:t>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29BF80AE" w14:textId="1356CDFC" w:rsidR="009565E6" w:rsidRDefault="00267519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9565E6" w:rsidRPr="009565E6">
        <w:rPr>
          <w:rFonts w:hint="eastAsia"/>
          <w:sz w:val="24"/>
        </w:rPr>
        <w:t>年度</w:t>
      </w:r>
      <w:r w:rsidR="008E7156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32B85227" w14:textId="46AFC585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6908BECD" w:rsidR="00F97E9D" w:rsidRPr="000A3FF0" w:rsidRDefault="00F97E9D" w:rsidP="00F97E9D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B07495">
        <w:rPr>
          <w:rFonts w:hint="eastAsia"/>
        </w:rPr>
        <w:t>シェアハウス</w:t>
      </w:r>
      <w:r w:rsidR="008E7156">
        <w:rPr>
          <w:rFonts w:hint="eastAsia"/>
        </w:rPr>
        <w:t>型）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5EACE790" w14:textId="77777777" w:rsidR="00E31846" w:rsidRDefault="00F97E9D" w:rsidP="00F9539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</w:t>
      </w:r>
    </w:p>
    <w:p w14:paraId="038C73B7" w14:textId="10ED9E6D" w:rsidR="00FB2438" w:rsidRPr="00FB2438" w:rsidRDefault="00FB2438" w:rsidP="00FB2438">
      <w:pPr>
        <w:pStyle w:val="af4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</w:rPr>
        <w:t>東京都空き家ポテンシャル発掘</w:t>
      </w:r>
      <w:r w:rsidR="00E528FE">
        <w:rPr>
          <w:rFonts w:hint="eastAsia"/>
        </w:rPr>
        <w:t>支援事業</w:t>
      </w:r>
      <w:r>
        <w:rPr>
          <w:rFonts w:hint="eastAsia"/>
        </w:rPr>
        <w:t>（シェアハウス型）</w:t>
      </w:r>
      <w:r w:rsidRPr="005B7F58">
        <w:rPr>
          <w:rFonts w:hint="eastAsia"/>
          <w:color w:val="000000"/>
        </w:rPr>
        <w:t xml:space="preserve">補助金交付要綱及び　</w:t>
      </w:r>
      <w:r w:rsidRPr="005B7F58">
        <w:rPr>
          <w:rFonts w:hint="eastAsia"/>
          <w:color w:val="000000"/>
          <w:szCs w:val="22"/>
        </w:rPr>
        <w:t xml:space="preserve">　　　</w:t>
      </w:r>
    </w:p>
    <w:p w14:paraId="5D85E4E1" w14:textId="71F5F387" w:rsidR="00FB2438" w:rsidRPr="005B7F58" w:rsidRDefault="00FB2438" w:rsidP="00FB2438">
      <w:pPr>
        <w:pStyle w:val="af4"/>
        <w:ind w:leftChars="0" w:left="1008" w:firstLineChars="400" w:firstLine="880"/>
        <w:rPr>
          <w:color w:val="000000"/>
        </w:rPr>
      </w:pPr>
      <w:r w:rsidRPr="005B7F58">
        <w:rPr>
          <w:rFonts w:hint="eastAsia"/>
          <w:color w:val="000000"/>
          <w:szCs w:val="22"/>
        </w:rPr>
        <w:t>年度東京都空き家ポテンシャル発掘支援事業（</w:t>
      </w:r>
      <w:r>
        <w:rPr>
          <w:rFonts w:hint="eastAsia"/>
          <w:color w:val="000000"/>
          <w:szCs w:val="22"/>
        </w:rPr>
        <w:t>シェアハウス</w:t>
      </w:r>
      <w:r w:rsidRPr="005B7F58">
        <w:rPr>
          <w:rFonts w:hint="eastAsia"/>
          <w:color w:val="000000"/>
          <w:szCs w:val="22"/>
        </w:rPr>
        <w:t>型）募集要項の規定を厳守すること。</w:t>
      </w:r>
    </w:p>
    <w:p w14:paraId="4BC920B7" w14:textId="5DCA21D7" w:rsidR="00E31846" w:rsidRPr="00E31846" w:rsidRDefault="00E31846" w:rsidP="00E31846">
      <w:pPr>
        <w:pStyle w:val="af4"/>
        <w:numPr>
          <w:ilvl w:val="0"/>
          <w:numId w:val="2"/>
        </w:numPr>
        <w:ind w:leftChars="0"/>
        <w:rPr>
          <w:color w:val="000000"/>
          <w:szCs w:val="22"/>
        </w:rPr>
      </w:pPr>
      <w:r w:rsidRPr="00E31846">
        <w:rPr>
          <w:rFonts w:hint="eastAsia"/>
          <w:color w:val="000000"/>
          <w:szCs w:val="22"/>
        </w:rPr>
        <w:t>知事は、</w:t>
      </w:r>
      <w:r w:rsidR="00E528FE" w:rsidRPr="00E528FE">
        <w:rPr>
          <w:rFonts w:hint="eastAsia"/>
          <w:color w:val="000000"/>
          <w:szCs w:val="22"/>
        </w:rPr>
        <w:t>東京都空き家ポテンシャル発掘支援事業</w:t>
      </w:r>
      <w:r w:rsidR="00E528FE">
        <w:rPr>
          <w:rFonts w:hint="eastAsia"/>
          <w:color w:val="000000"/>
          <w:szCs w:val="22"/>
        </w:rPr>
        <w:t>（シェアハウス型）</w:t>
      </w:r>
      <w:r w:rsidR="00E528FE" w:rsidRPr="00E528FE">
        <w:rPr>
          <w:rFonts w:hint="eastAsia"/>
          <w:color w:val="000000"/>
          <w:szCs w:val="22"/>
        </w:rPr>
        <w:t>補助金交付要綱第23第１項各号のいずれかに該当する場合は、この交付決定の全部又は一部を取り消すことができるものとする。</w:t>
      </w:r>
    </w:p>
    <w:p w14:paraId="41A22287" w14:textId="414AE58B" w:rsidR="00E31846" w:rsidRPr="00946913" w:rsidRDefault="00E31846" w:rsidP="00F95398">
      <w:pPr>
        <w:ind w:left="3401" w:hangingChars="1546" w:hanging="3401"/>
        <w:rPr>
          <w:color w:val="000000"/>
        </w:rPr>
      </w:pPr>
      <w:r>
        <w:rPr>
          <w:rFonts w:hint="eastAsia"/>
          <w:color w:val="000000"/>
          <w:szCs w:val="22"/>
        </w:rPr>
        <w:t xml:space="preserve">　　　　　　　　　　　　　　　</w:t>
      </w:r>
    </w:p>
    <w:p w14:paraId="43BCF455" w14:textId="77777777" w:rsidR="000A3114" w:rsidRPr="002D0AD8" w:rsidRDefault="000A3114" w:rsidP="00B66BCC">
      <w:pPr>
        <w:sectPr w:rsidR="000A3114" w:rsidRPr="002D0AD8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1A03CEBE" w14:textId="7AA19D64" w:rsidR="00D054CB" w:rsidRPr="000A3FF0" w:rsidRDefault="00756E53" w:rsidP="00A809F3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524C4C">
        <w:rPr>
          <w:rFonts w:hint="eastAsia"/>
          <w:sz w:val="24"/>
        </w:rPr>
        <w:t xml:space="preserve">　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6A24DAAA" w14:textId="12EE374E" w:rsidR="002D0AD8" w:rsidRDefault="00267519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8E464C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22E5A6DF" w14:textId="1AD6DF09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609FA513" w:rsidR="00075BFF" w:rsidRPr="00756E53" w:rsidRDefault="00075BFF" w:rsidP="00075BFF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991822">
        <w:rPr>
          <w:rFonts w:hint="eastAsia"/>
        </w:rPr>
        <w:t>型）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r w:rsidR="000E7E04">
        <w:rPr>
          <w:rFonts w:hint="eastAsia"/>
        </w:rPr>
        <w:t>2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05482C71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0E7E04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77777777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14:paraId="54565680" w14:textId="77777777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14:paraId="0F41448B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6271E265" w14:textId="2DE727E0" w:rsidR="00967822" w:rsidRDefault="00267519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67822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東京都空き家ポンテシャル発掘</w:t>
      </w:r>
      <w:r w:rsidR="002D0AD8" w:rsidRPr="002D0AD8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46072CEF" w14:textId="0159DC82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6F6D080B" w:rsidR="00FD2D34" w:rsidRPr="000A3FF0" w:rsidRDefault="00FD2D34" w:rsidP="00FD2D34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991822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DA0B5E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E528FE">
        <w:rPr>
          <w:rFonts w:hint="eastAsia"/>
        </w:rPr>
        <w:t>シェアハウス</w:t>
      </w:r>
      <w:r w:rsidR="00DA0B5E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F7362B" w:rsidRDefault="00FD2D34" w:rsidP="00FD2D34"/>
    <w:p w14:paraId="31AD5532" w14:textId="036D84AE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DA0B5E">
        <w:rPr>
          <w:rFonts w:hint="eastAsia"/>
        </w:rPr>
        <w:t>東京</w:t>
      </w:r>
      <w:r w:rsidR="00AE1A48">
        <w:rPr>
          <w:rFonts w:hint="eastAsia"/>
        </w:rPr>
        <w:t>都</w:t>
      </w:r>
      <w:r w:rsidR="00DA0B5E">
        <w:rPr>
          <w:rFonts w:hint="eastAsia"/>
        </w:rPr>
        <w:t>空き家ポンテシャル発掘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DA0B5E">
        <w:rPr>
          <w:rFonts w:hint="eastAsia"/>
        </w:rPr>
        <w:t>型）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</w:t>
      </w:r>
      <w:r w:rsidR="00267519">
        <w:rPr>
          <w:rFonts w:hint="eastAsia"/>
          <w:color w:val="000000"/>
          <w:szCs w:val="22"/>
        </w:rPr>
        <w:t xml:space="preserve">　　</w:t>
      </w:r>
      <w:r w:rsidR="00A5451C">
        <w:rPr>
          <w:rFonts w:hint="eastAsia"/>
          <w:color w:val="000000"/>
          <w:szCs w:val="22"/>
        </w:rPr>
        <w:t xml:space="preserve">　</w:t>
      </w:r>
      <w:r w:rsidR="00BB72D8" w:rsidRPr="00946913">
        <w:rPr>
          <w:rFonts w:hint="eastAsia"/>
          <w:color w:val="000000"/>
          <w:szCs w:val="22"/>
        </w:rPr>
        <w:t xml:space="preserve">　年度</w:t>
      </w:r>
      <w:r w:rsidR="00DA0B5E">
        <w:rPr>
          <w:rFonts w:hint="eastAsia"/>
          <w:color w:val="000000"/>
          <w:szCs w:val="22"/>
        </w:rPr>
        <w:t>東京都空き家ポンテンシャル発掘</w:t>
      </w:r>
      <w:r w:rsidR="002D0AD8" w:rsidRPr="002D0AD8">
        <w:rPr>
          <w:rFonts w:hint="eastAsia"/>
          <w:color w:val="000000"/>
          <w:szCs w:val="22"/>
        </w:rPr>
        <w:t>支援事業</w:t>
      </w:r>
      <w:r w:rsidR="00DA0B5E">
        <w:rPr>
          <w:rFonts w:hint="eastAsia"/>
          <w:color w:val="000000"/>
          <w:szCs w:val="22"/>
        </w:rPr>
        <w:t>（</w:t>
      </w:r>
      <w:r w:rsidR="00B01D4A">
        <w:rPr>
          <w:rFonts w:hint="eastAsia"/>
          <w:color w:val="000000"/>
          <w:szCs w:val="22"/>
        </w:rPr>
        <w:t>シェアハウス</w:t>
      </w:r>
      <w:r w:rsidR="00DA0B5E">
        <w:rPr>
          <w:rFonts w:hint="eastAsia"/>
          <w:color w:val="000000"/>
          <w:szCs w:val="22"/>
        </w:rPr>
        <w:t>型）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2365CD0C" w14:textId="32D8EF14" w:rsidR="007A7FC7" w:rsidRDefault="00267519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7A7FC7" w:rsidRPr="007A7FC7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1377F923" w14:textId="7F0AEA94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0A3FF0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1C97EC32" w:rsidR="00C608AE" w:rsidRPr="000A3FF0" w:rsidRDefault="00C608AE" w:rsidP="00C608AE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DA0B5E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DA0B5E">
        <w:rPr>
          <w:rFonts w:hint="eastAsia"/>
        </w:rPr>
        <w:t>型）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8F306F6" w14:textId="25200861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507C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E5EEE92" w14:textId="77777777" w:rsidR="00D054CB" w:rsidRPr="009A4460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017B58E6" w14:textId="1CF29116" w:rsidR="00855D65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</w:t>
      </w:r>
      <w:r w:rsidR="004B7D62">
        <w:rPr>
          <w:rFonts w:hint="eastAsia"/>
          <w:sz w:val="24"/>
        </w:rPr>
        <w:t>発掘</w:t>
      </w:r>
      <w:r w:rsidR="00FA45D1" w:rsidRPr="00FA45D1">
        <w:rPr>
          <w:rFonts w:hint="eastAsia"/>
          <w:sz w:val="24"/>
        </w:rPr>
        <w:t>支援事業</w:t>
      </w:r>
      <w:r w:rsidR="00E528FE">
        <w:rPr>
          <w:rFonts w:hint="eastAsia"/>
          <w:sz w:val="24"/>
        </w:rPr>
        <w:t>（シェアハウス型）</w:t>
      </w:r>
    </w:p>
    <w:p w14:paraId="740E26D9" w14:textId="4EE7436E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7B45941C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4B7D62" w:rsidRPr="004B7D62">
        <w:rPr>
          <w:rFonts w:hint="eastAsia"/>
          <w:szCs w:val="22"/>
        </w:rPr>
        <w:t>東京都空き家ポテンシャル発掘</w:t>
      </w:r>
      <w:r w:rsidR="00FA45D1" w:rsidRPr="004B7D62">
        <w:rPr>
          <w:rFonts w:hint="eastAsia"/>
          <w:szCs w:val="22"/>
        </w:rPr>
        <w:t>支援事業</w:t>
      </w:r>
      <w:r w:rsidR="004B7D62">
        <w:rPr>
          <w:rFonts w:hint="eastAsia"/>
          <w:szCs w:val="22"/>
        </w:rPr>
        <w:t>（</w:t>
      </w:r>
      <w:r w:rsidR="00B01D4A">
        <w:rPr>
          <w:rFonts w:hint="eastAsia"/>
          <w:szCs w:val="22"/>
        </w:rPr>
        <w:t>シェアハウス</w:t>
      </w:r>
      <w:r w:rsidR="004B7D62">
        <w:rPr>
          <w:rFonts w:hint="eastAsia"/>
          <w:szCs w:val="22"/>
        </w:rPr>
        <w:t>型）</w:t>
      </w:r>
      <w:r w:rsidR="009A4460" w:rsidRPr="004B7D62">
        <w:rPr>
          <w:rFonts w:hint="eastAsia"/>
          <w:szCs w:val="22"/>
        </w:rPr>
        <w:t>補助金</w:t>
      </w:r>
      <w:r w:rsidRPr="004B7D62">
        <w:rPr>
          <w:rFonts w:hint="eastAsia"/>
          <w:szCs w:val="22"/>
        </w:rPr>
        <w:t>交付要綱第</w:t>
      </w:r>
      <w:r w:rsidR="00E528FE">
        <w:rPr>
          <w:rFonts w:hint="eastAsia"/>
          <w:szCs w:val="22"/>
        </w:rPr>
        <w:t>14</w:t>
      </w:r>
      <w:r w:rsidR="0000561A" w:rsidRPr="004B7D62">
        <w:rPr>
          <w:rFonts w:hint="eastAsia"/>
          <w:szCs w:val="22"/>
        </w:rPr>
        <w:t>第１項</w:t>
      </w:r>
      <w:r w:rsidR="00F7362B" w:rsidRPr="004B7D62">
        <w:rPr>
          <w:rFonts w:hint="eastAsia"/>
          <w:szCs w:val="22"/>
        </w:rPr>
        <w:t>の規定により</w:t>
      </w:r>
      <w:r w:rsidR="00327196" w:rsidRPr="004B7D62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4BA4251A" w14:textId="77777777" w:rsidR="00527EB9" w:rsidRPr="001B255F" w:rsidRDefault="00527EB9" w:rsidP="000A3FF0">
      <w:pPr>
        <w:jc w:val="left"/>
        <w:rPr>
          <w:szCs w:val="22"/>
        </w:rPr>
      </w:pPr>
    </w:p>
    <w:p w14:paraId="73302711" w14:textId="77777777" w:rsidR="00527EB9" w:rsidRPr="003D1764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Default="00946231" w:rsidP="00946231">
      <w:pPr>
        <w:rPr>
          <w:sz w:val="24"/>
        </w:rPr>
      </w:pPr>
    </w:p>
    <w:p w14:paraId="626BDC1B" w14:textId="77777777"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EE7E43A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012B7EE8" w14:textId="58B78E8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CB04B17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5EFDF2E" w14:textId="7F1C3AE1" w:rsidR="00C6018C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C6018C" w:rsidRPr="00C6018C">
        <w:rPr>
          <w:rFonts w:hint="eastAsia"/>
          <w:sz w:val="24"/>
        </w:rPr>
        <w:t>年度</w:t>
      </w:r>
      <w:r w:rsidR="004B7D62">
        <w:rPr>
          <w:rFonts w:hint="eastAsia"/>
          <w:sz w:val="24"/>
        </w:rPr>
        <w:t>東京都空き家ポテンシャル発掘</w:t>
      </w:r>
      <w:r w:rsidR="00FA45D1" w:rsidRPr="00FA45D1">
        <w:rPr>
          <w:rFonts w:hint="eastAsia"/>
          <w:sz w:val="24"/>
        </w:rPr>
        <w:t>支援事業</w:t>
      </w:r>
    </w:p>
    <w:p w14:paraId="0E51E585" w14:textId="2F938C28" w:rsidR="00000DC5" w:rsidRPr="000A3FF0" w:rsidRDefault="004B7D62" w:rsidP="00000DC5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B01D4A">
        <w:rPr>
          <w:rFonts w:hint="eastAsia"/>
          <w:sz w:val="24"/>
        </w:rPr>
        <w:t>シェアハウス</w:t>
      </w:r>
      <w:r>
        <w:rPr>
          <w:rFonts w:hint="eastAsia"/>
          <w:sz w:val="24"/>
        </w:rPr>
        <w:t>型）</w:t>
      </w:r>
      <w:r w:rsidR="00C6018C"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0F4FEDC9" w:rsidR="00000DC5" w:rsidRPr="000A3FF0" w:rsidRDefault="00000DC5" w:rsidP="00000DC5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C6018C">
        <w:rPr>
          <w:rFonts w:hint="eastAsia"/>
        </w:rPr>
        <w:t xml:space="preserve">　</w:t>
      </w:r>
      <w:r w:rsidR="00C6018C" w:rsidRPr="00C6018C">
        <w:rPr>
          <w:rFonts w:hint="eastAsia"/>
        </w:rPr>
        <w:t>年度</w:t>
      </w:r>
      <w:r w:rsidR="004B7D62">
        <w:rPr>
          <w:rFonts w:hint="eastAsia"/>
        </w:rPr>
        <w:t>東京都空き家ポテンシャル</w:t>
      </w:r>
      <w:r w:rsidR="00AE1A48">
        <w:rPr>
          <w:rFonts w:hint="eastAsia"/>
        </w:rPr>
        <w:t>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4B7D62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4B7D62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4B7D62">
        <w:rPr>
          <w:rFonts w:hint="eastAsia"/>
        </w:rPr>
        <w:t>型）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8628D0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1E883DF4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1E18F6E4" w14:textId="02F82D29" w:rsidR="00902C54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02C54" w:rsidRPr="00902C54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8628D0">
        <w:rPr>
          <w:rFonts w:hint="eastAsia"/>
          <w:sz w:val="24"/>
        </w:rPr>
        <w:t>（シェアハウス型）</w:t>
      </w:r>
    </w:p>
    <w:p w14:paraId="3EC4436C" w14:textId="0418B7CA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5C10BA17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763F74">
        <w:rPr>
          <w:rFonts w:hint="eastAsia"/>
        </w:rPr>
        <w:t xml:space="preserve">　</w:t>
      </w:r>
      <w:r w:rsidR="00763F74" w:rsidRPr="00763F74">
        <w:rPr>
          <w:rFonts w:hint="eastAsia"/>
        </w:rPr>
        <w:t>年度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AE1A48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</w:t>
      </w:r>
      <w:r w:rsidR="00B01D4A">
        <w:rPr>
          <w:rFonts w:hint="eastAsia"/>
        </w:rPr>
        <w:t>シェアハウス</w:t>
      </w:r>
      <w:r w:rsidR="00AE1A48">
        <w:rPr>
          <w:rFonts w:hint="eastAsia"/>
        </w:rPr>
        <w:t>型）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8628D0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5D8433F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58EE4AC7" w:rsidR="007275E2" w:rsidRPr="000A3FF0" w:rsidRDefault="00327CF3" w:rsidP="003D1764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094D28C" w14:textId="77777777" w:rsidR="007275E2" w:rsidRPr="000A3FF0" w:rsidRDefault="007275E2" w:rsidP="007275E2">
      <w:pPr>
        <w:rPr>
          <w:sz w:val="24"/>
        </w:rPr>
      </w:pPr>
    </w:p>
    <w:p w14:paraId="085E0FDE" w14:textId="48F2BFBC" w:rsidR="00D66398" w:rsidRDefault="00267519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D66398" w:rsidRPr="00D66398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  <w:r w:rsidR="008628D0">
        <w:rPr>
          <w:rFonts w:hint="eastAsia"/>
          <w:sz w:val="24"/>
        </w:rPr>
        <w:t>（シェアハウス型）</w:t>
      </w:r>
    </w:p>
    <w:p w14:paraId="1B93644F" w14:textId="16A1CB84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761EB39A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AE1A48">
        <w:rPr>
          <w:rFonts w:hint="eastAsia"/>
          <w:szCs w:val="22"/>
        </w:rPr>
        <w:t>東京都空き家ポンテンシャル</w:t>
      </w:r>
      <w:r w:rsidR="004078E2">
        <w:rPr>
          <w:rFonts w:hint="eastAsia"/>
          <w:szCs w:val="22"/>
        </w:rPr>
        <w:t>発掘</w:t>
      </w:r>
      <w:r w:rsidR="0012073A" w:rsidRPr="0012073A">
        <w:rPr>
          <w:rFonts w:hint="eastAsia"/>
          <w:szCs w:val="22"/>
        </w:rPr>
        <w:t>支援事業</w:t>
      </w:r>
      <w:r w:rsidR="004078E2">
        <w:rPr>
          <w:rFonts w:hint="eastAsia"/>
          <w:szCs w:val="22"/>
        </w:rPr>
        <w:t>（</w:t>
      </w:r>
      <w:r w:rsidR="0046062E">
        <w:rPr>
          <w:rFonts w:hint="eastAsia"/>
          <w:szCs w:val="22"/>
        </w:rPr>
        <w:t>シェアハウス</w:t>
      </w:r>
      <w:r w:rsidR="004078E2">
        <w:rPr>
          <w:rFonts w:hint="eastAsia"/>
          <w:szCs w:val="22"/>
        </w:rPr>
        <w:t>型）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8628D0">
        <w:rPr>
          <w:rFonts w:hint="eastAsia"/>
          <w:szCs w:val="22"/>
        </w:rPr>
        <w:t>17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48B79074" w:rsidR="00327CF3" w:rsidRPr="000A3FF0" w:rsidRDefault="00327CF3" w:rsidP="003D1764">
      <w:pPr>
        <w:ind w:firstLineChars="2167" w:firstLine="5201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A507C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08C1821A" w14:textId="77777777" w:rsidR="00014FD0" w:rsidRPr="003D1764" w:rsidRDefault="00014FD0" w:rsidP="00014FD0">
      <w:pPr>
        <w:rPr>
          <w:sz w:val="24"/>
        </w:rPr>
      </w:pPr>
    </w:p>
    <w:p w14:paraId="02A8E728" w14:textId="07D758B1" w:rsidR="005D48E1" w:rsidRDefault="00267519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  <w:r w:rsidR="008628D0">
        <w:rPr>
          <w:rFonts w:hint="eastAsia"/>
          <w:sz w:val="24"/>
        </w:rPr>
        <w:t>（シェアハウス型）</w:t>
      </w:r>
    </w:p>
    <w:p w14:paraId="24B8967D" w14:textId="7346F6EB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12B04AF7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46062E">
        <w:rPr>
          <w:rFonts w:hint="eastAsia"/>
        </w:rPr>
        <w:t>シェアハウス</w:t>
      </w:r>
      <w:r w:rsidR="004078E2">
        <w:rPr>
          <w:rFonts w:hint="eastAsia"/>
        </w:rPr>
        <w:t>型）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8628D0">
        <w:rPr>
          <w:rFonts w:hint="eastAsia"/>
        </w:rPr>
        <w:t>18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10389E61" w:rsidR="00A26401" w:rsidRPr="00E81262" w:rsidRDefault="004078E2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>
        <w:rPr>
          <w:rFonts w:hint="eastAsia"/>
        </w:rPr>
        <w:t>（</w:t>
      </w:r>
      <w:r w:rsidR="0046062E">
        <w:rPr>
          <w:rFonts w:hint="eastAsia"/>
        </w:rPr>
        <w:t>シェアハウス</w:t>
      </w:r>
      <w:r>
        <w:rPr>
          <w:rFonts w:hint="eastAsia"/>
        </w:rPr>
        <w:t>型）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</w:t>
      </w:r>
      <w:r w:rsidR="008628D0">
        <w:rPr>
          <w:rFonts w:hint="eastAsia"/>
        </w:rPr>
        <w:t>５</w:t>
      </w:r>
      <w:r w:rsidR="00A26401">
        <w:rPr>
          <w:rFonts w:hint="eastAsia"/>
        </w:rPr>
        <w:t>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B27D53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B27D53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6720AF00" w:rsidR="00B27D53" w:rsidRDefault="00B27D53" w:rsidP="00B27D53">
      <w:pPr>
        <w:ind w:right="1100"/>
      </w:pPr>
      <w:r>
        <w:rPr>
          <w:rFonts w:hint="eastAsia"/>
        </w:rPr>
        <w:lastRenderedPageBreak/>
        <w:t>別記第16号様式（要綱第</w:t>
      </w:r>
      <w:r w:rsidR="008628D0">
        <w:rPr>
          <w:rFonts w:hint="eastAsia"/>
        </w:rPr>
        <w:t>19</w:t>
      </w:r>
      <w:r>
        <w:rPr>
          <w:rFonts w:hint="eastAsia"/>
        </w:rPr>
        <w:t>関係）</w:t>
      </w:r>
    </w:p>
    <w:p w14:paraId="00B81DB8" w14:textId="55D05FE8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2B3A9FA7" w14:textId="39E97C2F" w:rsidR="0012073A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26AAA"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8628D0">
        <w:rPr>
          <w:rFonts w:hint="eastAsia"/>
          <w:sz w:val="24"/>
        </w:rPr>
        <w:t>（シェアハウス型）</w:t>
      </w:r>
    </w:p>
    <w:p w14:paraId="030BA48F" w14:textId="26A7C281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309E45EA" w:rsidR="00210716" w:rsidRPr="000A3FF0" w:rsidRDefault="00DA650F" w:rsidP="00E03577">
      <w:r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46062E">
        <w:rPr>
          <w:rFonts w:hint="eastAsia"/>
        </w:rPr>
        <w:t>シェアハウス</w:t>
      </w:r>
      <w:r w:rsidR="004078E2">
        <w:rPr>
          <w:rFonts w:hint="eastAsia"/>
        </w:rPr>
        <w:t>型）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267519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2D3C42F9" w:rsidR="00171203" w:rsidRPr="000A3FF0" w:rsidRDefault="00B27D53" w:rsidP="00171203">
      <w:pPr>
        <w:rPr>
          <w:sz w:val="24"/>
        </w:rPr>
      </w:pPr>
      <w:r>
        <w:rPr>
          <w:rFonts w:hint="eastAsia"/>
        </w:rPr>
        <w:lastRenderedPageBreak/>
        <w:t>別記第17号様式（要綱第</w:t>
      </w:r>
      <w:r w:rsidR="008628D0">
        <w:rPr>
          <w:rFonts w:hint="eastAsia"/>
        </w:rPr>
        <w:t>21</w:t>
      </w:r>
      <w:r>
        <w:rPr>
          <w:rFonts w:hint="eastAsia"/>
        </w:rPr>
        <w:t>関係）</w:t>
      </w:r>
    </w:p>
    <w:p w14:paraId="2DAD9360" w14:textId="77777777" w:rsidR="00171203" w:rsidRPr="000A3FF0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 xml:space="preserve">金　 </w:t>
      </w:r>
      <w:r w:rsidR="007E5800">
        <w:rPr>
          <w:rFonts w:hint="eastAsia"/>
          <w:sz w:val="24"/>
        </w:rPr>
        <w:t xml:space="preserve">　　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752B5087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267519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267519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04438B">
        <w:rPr>
          <w:rFonts w:hint="eastAsia"/>
        </w:rPr>
        <w:t xml:space="preserve">　　</w:t>
      </w:r>
      <w:r w:rsidR="00220FE8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46062E">
        <w:rPr>
          <w:rFonts w:hint="eastAsia"/>
        </w:rPr>
        <w:t>シェアハウス</w:t>
      </w:r>
      <w:r w:rsidR="004078E2">
        <w:rPr>
          <w:rFonts w:hint="eastAsia"/>
        </w:rPr>
        <w:t>型）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16EEED27" w14:textId="7BE205A6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color w:val="000000"/>
          <w:sz w:val="24"/>
        </w:rPr>
        <w:t xml:space="preserve">　　</w:t>
      </w:r>
      <w:r w:rsidRPr="00946913">
        <w:rPr>
          <w:rFonts w:hint="eastAsia"/>
          <w:color w:val="000000"/>
          <w:sz w:val="24"/>
        </w:rPr>
        <w:t xml:space="preserve">　　　　　　　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7358F12F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3F796A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04F6EBD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D273807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630C9DA1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EBEE4CE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36009559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46C6A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078251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3B0A556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47C9F08" w14:textId="7163FB56" w:rsidR="00B27D53" w:rsidRPr="000A3FF0" w:rsidRDefault="00B27D53" w:rsidP="00B27D53">
      <w:pPr>
        <w:rPr>
          <w:sz w:val="24"/>
        </w:rPr>
      </w:pPr>
      <w:r>
        <w:rPr>
          <w:rFonts w:hint="eastAsia"/>
        </w:rPr>
        <w:t>別記第18号様式（要綱第</w:t>
      </w:r>
      <w:r w:rsidR="008628D0">
        <w:rPr>
          <w:rFonts w:hint="eastAsia"/>
        </w:rPr>
        <w:t>22</w:t>
      </w:r>
      <w:r>
        <w:rPr>
          <w:rFonts w:hint="eastAsia"/>
        </w:rPr>
        <w:t>関係）</w:t>
      </w:r>
    </w:p>
    <w:p w14:paraId="7195D946" w14:textId="4AC39D72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497DCCEE" w14:textId="70A984CC" w:rsidR="00BC025A" w:rsidRDefault="00267519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C025A">
        <w:rPr>
          <w:rFonts w:hint="eastAsia"/>
          <w:sz w:val="24"/>
        </w:rPr>
        <w:t xml:space="preserve">　年度</w:t>
      </w:r>
      <w:r w:rsidR="004078E2">
        <w:rPr>
          <w:rFonts w:hint="eastAsia"/>
          <w:sz w:val="24"/>
        </w:rPr>
        <w:t>東京都空き家ポテンシャル発掘</w:t>
      </w:r>
      <w:r w:rsidR="00BC025A" w:rsidRPr="0012073A">
        <w:rPr>
          <w:rFonts w:hint="eastAsia"/>
          <w:sz w:val="24"/>
        </w:rPr>
        <w:t>支援事業</w:t>
      </w:r>
      <w:r w:rsidR="008628D0">
        <w:rPr>
          <w:rFonts w:hint="eastAsia"/>
          <w:sz w:val="24"/>
        </w:rPr>
        <w:t>（シェアハウス型）</w:t>
      </w:r>
    </w:p>
    <w:p w14:paraId="7A2B90DD" w14:textId="6FF2CAD4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55380CDA" w14:textId="7B0B9912" w:rsidR="00BC025A" w:rsidRPr="000A3FF0" w:rsidRDefault="00BC025A" w:rsidP="00BC025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="004078E2">
        <w:rPr>
          <w:rFonts w:hint="eastAsia"/>
        </w:rPr>
        <w:t>東京都空き家ポテンシャル発掘</w:t>
      </w:r>
      <w:r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46062E">
        <w:rPr>
          <w:rFonts w:hint="eastAsia"/>
        </w:rPr>
        <w:t>シェアハウス</w:t>
      </w:r>
      <w:r w:rsidR="004078E2">
        <w:rPr>
          <w:rFonts w:hint="eastAsia"/>
        </w:rPr>
        <w:t>型）</w:t>
      </w:r>
      <w:r w:rsidRPr="00C23FEF">
        <w:rPr>
          <w:rFonts w:hint="eastAsia"/>
        </w:rPr>
        <w:t>補助金交付要綱第</w:t>
      </w:r>
      <w:r w:rsidR="008628D0">
        <w:rPr>
          <w:rFonts w:hint="eastAsia"/>
        </w:rPr>
        <w:t>22</w:t>
      </w:r>
      <w:r>
        <w:rPr>
          <w:rFonts w:hint="eastAsia"/>
        </w:rPr>
        <w:t>の規定により、</w:t>
      </w:r>
      <w:r w:rsidR="00267519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6251FB68" w14:textId="77777777" w:rsidR="00BC025A" w:rsidRPr="000A3FF0" w:rsidRDefault="00BC025A" w:rsidP="00BC025A"/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shd w:val="clear" w:color="auto" w:fill="auto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  <w:shd w:val="clear" w:color="auto" w:fill="auto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shd w:val="clear" w:color="auto" w:fill="auto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  <w:shd w:val="clear" w:color="auto" w:fill="auto"/>
          </w:tcPr>
          <w:p w14:paraId="0D73C5C7" w14:textId="77777777" w:rsidR="00BC025A" w:rsidRPr="00E80F9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Default="00761841" w:rsidP="00BC025A">
      <w:pPr>
        <w:rPr>
          <w:szCs w:val="22"/>
        </w:rPr>
      </w:pPr>
    </w:p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2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07A3" w14:textId="77777777" w:rsidR="005247F1" w:rsidRDefault="005247F1">
      <w:r>
        <w:separator/>
      </w:r>
    </w:p>
  </w:endnote>
  <w:endnote w:type="continuationSeparator" w:id="0">
    <w:p w14:paraId="24181E00" w14:textId="77777777" w:rsidR="005247F1" w:rsidRDefault="005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2CAF" w14:textId="77777777" w:rsidR="005247F1" w:rsidRDefault="005247F1">
      <w:r>
        <w:separator/>
      </w:r>
    </w:p>
  </w:footnote>
  <w:footnote w:type="continuationSeparator" w:id="0">
    <w:p w14:paraId="1CE8B20C" w14:textId="77777777" w:rsidR="005247F1" w:rsidRDefault="005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7597" w14:textId="5EEE6F6A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E528FE">
      <w:rPr>
        <w:rFonts w:hint="eastAsia"/>
      </w:rPr>
      <w:t>14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2EC6" w14:textId="1E7A4E64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13</w:t>
    </w:r>
    <w:r w:rsidR="003617E0">
      <w:rPr>
        <w:rFonts w:hint="eastAsia"/>
      </w:rPr>
      <w:t>号様式（要綱第</w:t>
    </w:r>
    <w:r w:rsidR="00E528FE">
      <w:rPr>
        <w:rFonts w:hint="eastAsia"/>
      </w:rPr>
      <w:t>14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AF7A" w14:textId="7B6A0629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14</w:t>
    </w:r>
    <w:r w:rsidR="00B007CC">
      <w:rPr>
        <w:rFonts w:hint="eastAsia"/>
      </w:rPr>
      <w:t>号様式（要綱第</w:t>
    </w:r>
    <w:r w:rsidR="00E528FE">
      <w:rPr>
        <w:rFonts w:hint="eastAsia"/>
      </w:rPr>
      <w:t>17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223" w14:textId="6E5B0165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15</w:t>
    </w:r>
    <w:r w:rsidR="00014FD0">
      <w:rPr>
        <w:rFonts w:hint="eastAsia"/>
      </w:rPr>
      <w:t>号様式（要綱第</w:t>
    </w:r>
    <w:r w:rsidR="00E528FE">
      <w:rPr>
        <w:rFonts w:hint="eastAsia"/>
      </w:rPr>
      <w:t>18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5EB" w14:textId="1B02CF1E" w:rsidR="00210716" w:rsidRDefault="00210716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1FD" w14:textId="7DC550E3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C738" w14:textId="32C80BC7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E978D1" w:rsidRPr="00946913">
      <w:rPr>
        <w:rFonts w:hint="eastAsia"/>
        <w:color w:val="000000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31D6" w14:textId="779552FC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E978D1" w:rsidRPr="00946913">
      <w:rPr>
        <w:rFonts w:hint="eastAsia"/>
        <w:color w:val="000000"/>
      </w:rPr>
      <w:t>８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1C318C">
      <w:rPr>
        <w:rFonts w:hint="eastAsia"/>
      </w:rPr>
      <w:t>2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A75" w14:textId="3CEA8DF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９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603" w14:textId="5308447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013E" w14:textId="14879629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E528FE">
      <w:rPr>
        <w:rFonts w:hint="eastAsia"/>
      </w:rPr>
      <w:t>14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BD62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C4A"/>
    <w:multiLevelType w:val="hybridMultilevel"/>
    <w:tmpl w:val="380CA540"/>
    <w:lvl w:ilvl="0" w:tplc="C89486C8">
      <w:start w:val="1"/>
      <w:numFmt w:val="decimalFullWidth"/>
      <w:lvlText w:val="（%1）"/>
      <w:lvlJc w:val="left"/>
      <w:pPr>
        <w:ind w:left="1008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AB42A13"/>
    <w:multiLevelType w:val="hybridMultilevel"/>
    <w:tmpl w:val="B93A772E"/>
    <w:lvl w:ilvl="0" w:tplc="C45EFB3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81102547">
    <w:abstractNumId w:val="1"/>
  </w:num>
  <w:num w:numId="2" w16cid:durableId="773860336">
    <w:abstractNumId w:val="0"/>
  </w:num>
  <w:num w:numId="3" w16cid:durableId="84216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4438B"/>
    <w:rsid w:val="00051804"/>
    <w:rsid w:val="00052ED4"/>
    <w:rsid w:val="000554B7"/>
    <w:rsid w:val="0006160F"/>
    <w:rsid w:val="00061622"/>
    <w:rsid w:val="00067435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1127E5"/>
    <w:rsid w:val="0012073A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61213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42FF3"/>
    <w:rsid w:val="00250884"/>
    <w:rsid w:val="00262C5E"/>
    <w:rsid w:val="00265EBA"/>
    <w:rsid w:val="00266D28"/>
    <w:rsid w:val="00267519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AAC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D0AB6"/>
    <w:rsid w:val="003D1764"/>
    <w:rsid w:val="003D2110"/>
    <w:rsid w:val="003E4AF8"/>
    <w:rsid w:val="003F2E44"/>
    <w:rsid w:val="003F3F28"/>
    <w:rsid w:val="004078E2"/>
    <w:rsid w:val="00413984"/>
    <w:rsid w:val="00413E09"/>
    <w:rsid w:val="004154B8"/>
    <w:rsid w:val="00422A5E"/>
    <w:rsid w:val="00433FF9"/>
    <w:rsid w:val="004362AC"/>
    <w:rsid w:val="004444AB"/>
    <w:rsid w:val="00453397"/>
    <w:rsid w:val="0046062E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5EEA"/>
    <w:rsid w:val="004B7100"/>
    <w:rsid w:val="004B7D62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060A6"/>
    <w:rsid w:val="00512A4E"/>
    <w:rsid w:val="00512BE1"/>
    <w:rsid w:val="00517B50"/>
    <w:rsid w:val="0052348B"/>
    <w:rsid w:val="005247F1"/>
    <w:rsid w:val="00524C4C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04A57"/>
    <w:rsid w:val="00615016"/>
    <w:rsid w:val="0062382D"/>
    <w:rsid w:val="00645CAF"/>
    <w:rsid w:val="00651D90"/>
    <w:rsid w:val="00657F8F"/>
    <w:rsid w:val="0066033D"/>
    <w:rsid w:val="00664500"/>
    <w:rsid w:val="00666CC3"/>
    <w:rsid w:val="0067028B"/>
    <w:rsid w:val="0067157D"/>
    <w:rsid w:val="00674600"/>
    <w:rsid w:val="00674BE8"/>
    <w:rsid w:val="00680BC7"/>
    <w:rsid w:val="00690A32"/>
    <w:rsid w:val="00696F53"/>
    <w:rsid w:val="006A09DD"/>
    <w:rsid w:val="006A0F29"/>
    <w:rsid w:val="006A6125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1841"/>
    <w:rsid w:val="00763F74"/>
    <w:rsid w:val="00765AAA"/>
    <w:rsid w:val="00767CC0"/>
    <w:rsid w:val="00772F80"/>
    <w:rsid w:val="00777FA0"/>
    <w:rsid w:val="007815FF"/>
    <w:rsid w:val="007A7FC7"/>
    <w:rsid w:val="007B2265"/>
    <w:rsid w:val="007B3A87"/>
    <w:rsid w:val="007D1479"/>
    <w:rsid w:val="007D79C3"/>
    <w:rsid w:val="007E5800"/>
    <w:rsid w:val="007E5E4E"/>
    <w:rsid w:val="007F53E0"/>
    <w:rsid w:val="007F53EA"/>
    <w:rsid w:val="007F747F"/>
    <w:rsid w:val="0080214E"/>
    <w:rsid w:val="00805867"/>
    <w:rsid w:val="008078A2"/>
    <w:rsid w:val="008219F0"/>
    <w:rsid w:val="00834A35"/>
    <w:rsid w:val="00843FF3"/>
    <w:rsid w:val="00852B98"/>
    <w:rsid w:val="00855409"/>
    <w:rsid w:val="00855D65"/>
    <w:rsid w:val="00856507"/>
    <w:rsid w:val="008628D0"/>
    <w:rsid w:val="00865B27"/>
    <w:rsid w:val="0086633D"/>
    <w:rsid w:val="008713D5"/>
    <w:rsid w:val="00874927"/>
    <w:rsid w:val="008828E9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56FD"/>
    <w:rsid w:val="008E464C"/>
    <w:rsid w:val="008E7156"/>
    <w:rsid w:val="008F1FF0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419C"/>
    <w:rsid w:val="00987992"/>
    <w:rsid w:val="0099182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5F9"/>
    <w:rsid w:val="00A068F5"/>
    <w:rsid w:val="00A07AE2"/>
    <w:rsid w:val="00A11F8F"/>
    <w:rsid w:val="00A255D6"/>
    <w:rsid w:val="00A26401"/>
    <w:rsid w:val="00A33FF5"/>
    <w:rsid w:val="00A468A1"/>
    <w:rsid w:val="00A47627"/>
    <w:rsid w:val="00A47908"/>
    <w:rsid w:val="00A507C7"/>
    <w:rsid w:val="00A51F3A"/>
    <w:rsid w:val="00A5451C"/>
    <w:rsid w:val="00A552DA"/>
    <w:rsid w:val="00A64000"/>
    <w:rsid w:val="00A70F52"/>
    <w:rsid w:val="00A809F3"/>
    <w:rsid w:val="00A80FC1"/>
    <w:rsid w:val="00A83BC8"/>
    <w:rsid w:val="00A83D0A"/>
    <w:rsid w:val="00A92AEF"/>
    <w:rsid w:val="00A94CA1"/>
    <w:rsid w:val="00A94F03"/>
    <w:rsid w:val="00AA5244"/>
    <w:rsid w:val="00AA7980"/>
    <w:rsid w:val="00AB275C"/>
    <w:rsid w:val="00AB455C"/>
    <w:rsid w:val="00AB65E9"/>
    <w:rsid w:val="00AC0082"/>
    <w:rsid w:val="00AD3F91"/>
    <w:rsid w:val="00AD6628"/>
    <w:rsid w:val="00AE1A48"/>
    <w:rsid w:val="00AE2C7A"/>
    <w:rsid w:val="00AE3C38"/>
    <w:rsid w:val="00AE4B71"/>
    <w:rsid w:val="00AE6A18"/>
    <w:rsid w:val="00AE7FC1"/>
    <w:rsid w:val="00AF099B"/>
    <w:rsid w:val="00AF0F75"/>
    <w:rsid w:val="00AF4441"/>
    <w:rsid w:val="00B007CC"/>
    <w:rsid w:val="00B01D4A"/>
    <w:rsid w:val="00B03D5D"/>
    <w:rsid w:val="00B04335"/>
    <w:rsid w:val="00B07495"/>
    <w:rsid w:val="00B11EB0"/>
    <w:rsid w:val="00B12F37"/>
    <w:rsid w:val="00B14977"/>
    <w:rsid w:val="00B16C8B"/>
    <w:rsid w:val="00B20B23"/>
    <w:rsid w:val="00B21394"/>
    <w:rsid w:val="00B2598D"/>
    <w:rsid w:val="00B2734F"/>
    <w:rsid w:val="00B27D53"/>
    <w:rsid w:val="00B30905"/>
    <w:rsid w:val="00B349B8"/>
    <w:rsid w:val="00B47BC8"/>
    <w:rsid w:val="00B57D40"/>
    <w:rsid w:val="00B64FAA"/>
    <w:rsid w:val="00B66BCC"/>
    <w:rsid w:val="00B67CAF"/>
    <w:rsid w:val="00B77363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0897"/>
    <w:rsid w:val="00BF4CEA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1643"/>
    <w:rsid w:val="00C70937"/>
    <w:rsid w:val="00C808B0"/>
    <w:rsid w:val="00C8437D"/>
    <w:rsid w:val="00C84CAC"/>
    <w:rsid w:val="00CA1ED0"/>
    <w:rsid w:val="00CB58E6"/>
    <w:rsid w:val="00CB68C9"/>
    <w:rsid w:val="00CD20EA"/>
    <w:rsid w:val="00CD403A"/>
    <w:rsid w:val="00CD71BD"/>
    <w:rsid w:val="00CD7C5F"/>
    <w:rsid w:val="00CE78EB"/>
    <w:rsid w:val="00D00ADC"/>
    <w:rsid w:val="00D018F5"/>
    <w:rsid w:val="00D054CB"/>
    <w:rsid w:val="00D243A8"/>
    <w:rsid w:val="00D25143"/>
    <w:rsid w:val="00D259BF"/>
    <w:rsid w:val="00D264D7"/>
    <w:rsid w:val="00D27033"/>
    <w:rsid w:val="00D2721E"/>
    <w:rsid w:val="00D30780"/>
    <w:rsid w:val="00D3793D"/>
    <w:rsid w:val="00D443D7"/>
    <w:rsid w:val="00D513F7"/>
    <w:rsid w:val="00D57BD6"/>
    <w:rsid w:val="00D63C6A"/>
    <w:rsid w:val="00D66398"/>
    <w:rsid w:val="00D8250C"/>
    <w:rsid w:val="00D84CC2"/>
    <w:rsid w:val="00DA0B5E"/>
    <w:rsid w:val="00DA650F"/>
    <w:rsid w:val="00DC0C14"/>
    <w:rsid w:val="00DC1C32"/>
    <w:rsid w:val="00DC31F1"/>
    <w:rsid w:val="00DD213D"/>
    <w:rsid w:val="00DD691A"/>
    <w:rsid w:val="00DD71A7"/>
    <w:rsid w:val="00DF4ED8"/>
    <w:rsid w:val="00DF6464"/>
    <w:rsid w:val="00E009F6"/>
    <w:rsid w:val="00E03577"/>
    <w:rsid w:val="00E10AAB"/>
    <w:rsid w:val="00E15A43"/>
    <w:rsid w:val="00E16523"/>
    <w:rsid w:val="00E27A33"/>
    <w:rsid w:val="00E31846"/>
    <w:rsid w:val="00E336C8"/>
    <w:rsid w:val="00E364FB"/>
    <w:rsid w:val="00E46153"/>
    <w:rsid w:val="00E528FE"/>
    <w:rsid w:val="00E65E6D"/>
    <w:rsid w:val="00E7018B"/>
    <w:rsid w:val="00E80B52"/>
    <w:rsid w:val="00E80F9A"/>
    <w:rsid w:val="00E81262"/>
    <w:rsid w:val="00E929AA"/>
    <w:rsid w:val="00E94512"/>
    <w:rsid w:val="00E978D1"/>
    <w:rsid w:val="00EA7872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0549E"/>
    <w:rsid w:val="00F15342"/>
    <w:rsid w:val="00F218E2"/>
    <w:rsid w:val="00F26DDE"/>
    <w:rsid w:val="00F4447B"/>
    <w:rsid w:val="00F47496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438"/>
    <w:rsid w:val="00FB26A7"/>
    <w:rsid w:val="00FB784D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E31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2021-02-26T04:24:00Z</cp:lastPrinted>
  <dcterms:created xsi:type="dcterms:W3CDTF">2025-06-27T04:28:00Z</dcterms:created>
  <dcterms:modified xsi:type="dcterms:W3CDTF">2025-06-27T04:28:00Z</dcterms:modified>
</cp:coreProperties>
</file>