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page" w:horzAnchor="margin" w:tblpXSpec="center" w:tblpY="2053"/>
        <w:tblW w:w="100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54"/>
        <w:gridCol w:w="9160"/>
      </w:tblGrid>
      <w:tr w:rsidR="00EA4DA6" w:rsidTr="006266AD">
        <w:trPr>
          <w:trHeight w:val="227"/>
        </w:trPr>
        <w:tc>
          <w:tcPr>
            <w:tcW w:w="451" w:type="dxa"/>
            <w:tcBorders>
              <w:top w:val="nil"/>
              <w:left w:val="nil"/>
              <w:bottom w:val="nil"/>
            </w:tcBorders>
            <w:shd w:val="clear" w:color="auto" w:fill="92D050"/>
            <w:vAlign w:val="center"/>
          </w:tcPr>
          <w:p w:rsidR="00EA4DA6" w:rsidRDefault="00EA4DA6" w:rsidP="00EA4DA6">
            <w:pPr>
              <w:pStyle w:val="TableParagraph"/>
              <w:ind w:left="120"/>
              <w:rPr>
                <w:b/>
                <w:sz w:val="12"/>
              </w:rPr>
            </w:pPr>
            <w:r w:rsidRPr="00747DD3">
              <w:rPr>
                <w:b/>
                <w:color w:val="FFFFFF"/>
                <w:sz w:val="21"/>
              </w:rPr>
              <w:t>No</w:t>
            </w:r>
            <w:r>
              <w:rPr>
                <w:b/>
                <w:color w:val="FFFFFF"/>
                <w:sz w:val="12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92D050"/>
            <w:vAlign w:val="center"/>
          </w:tcPr>
          <w:p w:rsidR="00EA4DA6" w:rsidRDefault="00EA4DA6" w:rsidP="00B02ECB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 w:bidi="ar-SA"/>
              </w:rPr>
              <w:drawing>
                <wp:inline distT="0" distB="0" distL="0" distR="0" wp14:anchorId="2ABF6997" wp14:editId="0C4291B0">
                  <wp:extent cx="108776" cy="157162"/>
                  <wp:effectExtent l="0" t="0" r="0" b="0"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6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tcBorders>
              <w:top w:val="nil"/>
              <w:bottom w:val="nil"/>
              <w:right w:val="nil"/>
            </w:tcBorders>
            <w:shd w:val="clear" w:color="auto" w:fill="92D050"/>
          </w:tcPr>
          <w:p w:rsidR="00EA4DA6" w:rsidRPr="00747DD3" w:rsidRDefault="00B02ECB" w:rsidP="00747DD3">
            <w:pPr>
              <w:pStyle w:val="TableParagraph"/>
              <w:spacing w:before="2"/>
              <w:rPr>
                <w:rFonts w:eastAsiaTheme="minorEastAsia"/>
                <w:b/>
                <w:sz w:val="21"/>
                <w:lang w:eastAsia="ja-JP"/>
              </w:rPr>
            </w:pPr>
            <w:r w:rsidRPr="00747DD3">
              <w:rPr>
                <w:noProof/>
                <w:color w:val="231F20"/>
                <w:w w:val="110"/>
                <w:sz w:val="21"/>
                <w:lang w:val="en-US" w:bidi="ar-SA"/>
              </w:rPr>
              <w:drawing>
                <wp:inline distT="0" distB="0" distL="0" distR="0" wp14:anchorId="57D6CEEA" wp14:editId="66CCD53A">
                  <wp:extent cx="744935" cy="204363"/>
                  <wp:effectExtent l="0" t="0" r="0" b="571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935" cy="204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4DA6" w:rsidRPr="00747DD3">
              <w:rPr>
                <w:b/>
                <w:color w:val="FFFFFF"/>
                <w:sz w:val="21"/>
                <w:lang w:eastAsia="ja-JP"/>
              </w:rPr>
              <w:t xml:space="preserve"> </w:t>
            </w:r>
            <w:r w:rsidRPr="00747DD3">
              <w:rPr>
                <w:rFonts w:asciiTheme="minorEastAsia" w:eastAsiaTheme="minorEastAsia" w:hAnsiTheme="minorEastAsia" w:hint="eastAsia"/>
                <w:b/>
                <w:color w:val="FFFFFF"/>
                <w:sz w:val="21"/>
                <w:lang w:eastAsia="ja-JP"/>
              </w:rPr>
              <w:t xml:space="preserve">　　　　　　　　　　</w:t>
            </w:r>
            <w:r w:rsidRPr="00747DD3">
              <w:rPr>
                <w:rFonts w:asciiTheme="minorEastAsia" w:eastAsiaTheme="minorEastAsia" w:hAnsiTheme="minorEastAsia"/>
                <w:b/>
                <w:color w:val="FFFFFF"/>
                <w:sz w:val="21"/>
              </w:rPr>
              <w:ruby>
                <w:rubyPr>
                  <w:rubyAlign w:val="distributeSpace"/>
                  <w:hps w:val="7"/>
                  <w:hpsRaise w:val="12"/>
                  <w:hpsBaseText w:val="21"/>
                  <w:lid w:val="ja-JP"/>
                </w:rubyPr>
                <w:rt>
                  <w:r w:rsidR="00B02ECB" w:rsidRPr="00747DD3">
                    <w:rPr>
                      <w:rFonts w:ascii="游明朝" w:eastAsia="游明朝" w:hAnsi="游明朝"/>
                      <w:b/>
                      <w:color w:val="FFFFFF"/>
                      <w:sz w:val="21"/>
                      <w:lang w:eastAsia="ja-JP"/>
                    </w:rPr>
                    <w:t>ない</w:t>
                  </w:r>
                </w:rt>
                <w:rubyBase>
                  <w:r w:rsidR="00B02ECB" w:rsidRPr="00747DD3">
                    <w:rPr>
                      <w:rFonts w:asciiTheme="minorEastAsia" w:eastAsiaTheme="minorEastAsia" w:hAnsiTheme="minorEastAsia"/>
                      <w:b/>
                      <w:color w:val="FFFFFF"/>
                      <w:sz w:val="21"/>
                      <w:lang w:eastAsia="ja-JP"/>
                    </w:rPr>
                    <w:t>内</w:t>
                  </w:r>
                </w:rubyBase>
              </w:ruby>
            </w:r>
            <w:r w:rsidRPr="00747DD3">
              <w:rPr>
                <w:rFonts w:asciiTheme="minorEastAsia" w:eastAsiaTheme="minorEastAsia" w:hAnsiTheme="minorEastAsia" w:hint="eastAsia"/>
                <w:b/>
                <w:color w:val="FFFFFF"/>
                <w:sz w:val="21"/>
                <w:lang w:eastAsia="ja-JP"/>
              </w:rPr>
              <w:t xml:space="preserve">　　　　　</w:t>
            </w:r>
            <w:r w:rsidRPr="00747DD3">
              <w:rPr>
                <w:rFonts w:asciiTheme="minorEastAsia" w:eastAsiaTheme="minorEastAsia" w:hAnsiTheme="minorEastAsia"/>
                <w:b/>
                <w:color w:val="FFFFFF"/>
                <w:sz w:val="21"/>
              </w:rPr>
              <w:ruby>
                <w:rubyPr>
                  <w:rubyAlign w:val="distributeSpace"/>
                  <w:hps w:val="7"/>
                  <w:hpsRaise w:val="12"/>
                  <w:hpsBaseText w:val="21"/>
                  <w:lid w:val="ja-JP"/>
                </w:rubyPr>
                <w:rt>
                  <w:r w:rsidR="00B02ECB" w:rsidRPr="00747DD3">
                    <w:rPr>
                      <w:rFonts w:ascii="游明朝" w:eastAsia="游明朝" w:hAnsi="游明朝"/>
                      <w:b/>
                      <w:color w:val="FFFFFF"/>
                      <w:sz w:val="21"/>
                      <w:lang w:eastAsia="ja-JP"/>
                    </w:rPr>
                    <w:t>よう</w:t>
                  </w:r>
                </w:rt>
                <w:rubyBase>
                  <w:r w:rsidR="00B02ECB" w:rsidRPr="00747DD3">
                    <w:rPr>
                      <w:rFonts w:asciiTheme="minorEastAsia" w:eastAsiaTheme="minorEastAsia" w:hAnsiTheme="minorEastAsia"/>
                      <w:b/>
                      <w:color w:val="FFFFFF"/>
                      <w:sz w:val="21"/>
                      <w:lang w:eastAsia="ja-JP"/>
                    </w:rPr>
                    <w:t>容</w:t>
                  </w:r>
                </w:rubyBase>
              </w:ruby>
            </w:r>
          </w:p>
        </w:tc>
      </w:tr>
      <w:tr w:rsidR="00EA4DA6" w:rsidRPr="005777C8" w:rsidTr="00EA4DA6">
        <w:trPr>
          <w:trHeight w:val="340"/>
        </w:trPr>
        <w:tc>
          <w:tcPr>
            <w:tcW w:w="10065" w:type="dxa"/>
            <w:gridSpan w:val="3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884B26" w:rsidRDefault="00B02ECB" w:rsidP="00EA4DA6">
            <w:pPr>
              <w:pStyle w:val="TableParagraph"/>
              <w:tabs>
                <w:tab w:val="left" w:pos="990"/>
                <w:tab w:val="left" w:pos="3337"/>
              </w:tabs>
              <w:spacing w:before="75" w:line="223" w:lineRule="auto"/>
              <w:ind w:left="110" w:right="106"/>
              <w:rPr>
                <w:color w:val="231F20"/>
                <w:w w:val="110"/>
                <w:sz w:val="16"/>
                <w:szCs w:val="16"/>
                <w:lang w:val="en-US"/>
              </w:rPr>
            </w:pP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6"/>
                  <w:hpsRaise w:val="14"/>
                  <w:hpsBaseText w:val="17"/>
                  <w:lid w:val="en-US"/>
                </w:rubyPr>
                <w:rt>
                  <w:r w:rsidR="00B02EC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</w:rPr>
                    <w:t>へ</w:t>
                  </w:r>
                </w:rt>
                <w:rubyBase>
                  <w:r w:rsidR="00B02EC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</w:rPr>
                    <w:t>部</w:t>
                  </w:r>
                </w:rubyBase>
              </w:ruby>
            </w: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6"/>
                  <w:hpsRaise w:val="14"/>
                  <w:hpsBaseText w:val="17"/>
                  <w:lid w:val="en-US"/>
                </w:rubyPr>
                <w:rt>
                  <w:r w:rsidR="00B02EC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</w:rPr>
                    <w:t>や</w:t>
                  </w:r>
                </w:rt>
                <w:rubyBase>
                  <w:r w:rsidR="00B02EC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</w:rPr>
                    <w:t>屋</w:t>
                  </w:r>
                </w:rubyBase>
              </w:ruby>
            </w:r>
            <w:r w:rsidRPr="00B56E1F"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</w:rPr>
              <w:t>に</w:t>
            </w: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7"/>
                  <w:hpsRaise w:val="14"/>
                  <w:hpsBaseText w:val="17"/>
                  <w:lid w:val="en-US"/>
                </w:rubyPr>
                <w:rt>
                  <w:r w:rsidR="00B02EC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</w:rPr>
                    <w:t>はい</w:t>
                  </w:r>
                </w:rt>
                <w:rubyBase>
                  <w:r w:rsidR="00B02EC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</w:rPr>
                    <w:t>入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  <w:lang w:eastAsia="ja-JP"/>
              </w:rPr>
              <w:t>るとき</w:t>
            </w:r>
            <w:r w:rsidRPr="00B56E1F"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</w:rPr>
              <w:t>、</w:t>
            </w: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6"/>
                  <w:hpsRaise w:val="14"/>
                  <w:hpsBaseText w:val="17"/>
                  <w:lid w:val="en-US"/>
                </w:rubyPr>
                <w:rt>
                  <w:r w:rsidR="00B02EC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</w:rPr>
                    <w:t>す</w:t>
                  </w:r>
                </w:rt>
                <w:rubyBase>
                  <w:r w:rsidR="00B02EC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</w:rPr>
                    <w:t>住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  <w:lang w:eastAsia="ja-JP"/>
              </w:rPr>
              <w:t>むとき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①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5112175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5777C8" w:rsidP="00EA4DA6">
            <w:pPr>
              <w:pStyle w:val="TableParagraph"/>
              <w:tabs>
                <w:tab w:val="left" w:pos="990"/>
                <w:tab w:val="left" w:pos="3337"/>
              </w:tabs>
              <w:spacing w:line="223" w:lineRule="auto"/>
              <w:ind w:left="108" w:right="108"/>
              <w:rPr>
                <w:sz w:val="15"/>
                <w:lang w:val="en-US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まい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毎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つき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月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○○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にち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日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つぎ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次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つき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月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のお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かね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金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はら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払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います。</w:t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お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かね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金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は</w:t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○○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えん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円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（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や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家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ちん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賃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○○円、○○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ひ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費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○○</w:t>
            </w:r>
            <w:r w:rsidRPr="00B6603D"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cr/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777C8" w:rsidRPr="0079276D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えん</w:t>
                  </w:r>
                </w:rt>
                <w:rubyBase>
                  <w:r w:rsidR="005777C8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円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）</w:t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です</w:t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。</w:t>
            </w:r>
          </w:p>
        </w:tc>
      </w:tr>
      <w:tr w:rsidR="00EA4DA6" w:rsidRPr="00BB04AE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②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8717325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D03804" w:rsidP="00EA4DA6">
            <w:pPr>
              <w:pStyle w:val="TableParagraph"/>
              <w:spacing w:beforeLines="10" w:before="36" w:line="223" w:lineRule="auto"/>
              <w:ind w:left="108" w:right="108"/>
              <w:rPr>
                <w:sz w:val="15"/>
                <w:lang w:val="en-US"/>
              </w:rPr>
            </w:pP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79276D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でん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電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79276D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き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気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、ガス、</w:t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79276D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すい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水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79276D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どう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道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の</w:t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79276D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けい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契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79276D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やく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約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79276D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て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手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つづ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続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きは、</w:t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じ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自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sz w:val="7"/>
                      <w:lang w:eastAsia="ja-JP"/>
                    </w:rPr>
                    <w:t>ぶん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  <w:lang w:eastAsia="ja-JP"/>
                    </w:rPr>
                    <w:t>分</w:t>
                  </w:r>
                </w:rubyBase>
              </w:ruby>
            </w:r>
            <w:r w:rsidRPr="00B6603D"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でします。</w:t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この</w:t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sz w:val="7"/>
                    </w:rPr>
                    <w:t>けい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</w:rPr>
                    <w:t>契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sz w:val="7"/>
                    </w:rPr>
                    <w:t>やく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</w:rPr>
                    <w:t>約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は</w:t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sz w:val="7"/>
                    </w:rPr>
                    <w:t>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</w:rPr>
                    <w:t>家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sz w:val="7"/>
                    </w:rPr>
                    <w:t>ちん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sz w:val="14"/>
                    </w:rPr>
                    <w:t>賃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だけです</w:t>
            </w:r>
            <w:r>
              <w:rPr>
                <w:rFonts w:ascii="ヒラギノ角ゴ StdN W6" w:eastAsia="ヒラギノ角ゴ Pro W6" w:hAnsi="ヒラギノ角ゴ StdN W6" w:hint="eastAsia"/>
                <w:b/>
                <w:sz w:val="14"/>
                <w:lang w:eastAsia="ja-JP"/>
              </w:rPr>
              <w:t>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③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6524503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D03804" w:rsidP="00EA4DA6">
            <w:pPr>
              <w:pStyle w:val="TableParagraph"/>
              <w:spacing w:line="223" w:lineRule="auto"/>
              <w:ind w:left="108" w:right="108"/>
              <w:rPr>
                <w:sz w:val="15"/>
                <w:lang w:val="en-US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くつ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靴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ぬ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脱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いで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へ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屋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D03804" w:rsidRPr="00653492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はい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入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ります</w:t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④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9556240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D03804" w:rsidP="00EA4DA6">
            <w:pPr>
              <w:pStyle w:val="TableParagraph"/>
              <w:ind w:left="108" w:right="108"/>
              <w:rPr>
                <w:sz w:val="15"/>
                <w:lang w:val="en-US" w:eastAsia="ja-JP"/>
              </w:rPr>
            </w:pP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この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へ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ほか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他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ひと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人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貸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しません。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⑤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868597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D03804" w:rsidP="00F447BF">
            <w:pPr>
              <w:pStyle w:val="TableParagraph"/>
              <w:spacing w:line="223" w:lineRule="auto"/>
              <w:ind w:left="108" w:right="108"/>
              <w:rPr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家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ぞく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族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、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しん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親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ぞく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族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や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ゆう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友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じん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人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などはこの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へ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す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住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みません。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⑥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8926910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D03804" w:rsidP="00EA4DA6">
            <w:pPr>
              <w:pStyle w:val="TableParagraph"/>
              <w:tabs>
                <w:tab w:val="left" w:pos="2270"/>
                <w:tab w:val="left" w:pos="2980"/>
              </w:tabs>
              <w:spacing w:line="223" w:lineRule="auto"/>
              <w:ind w:left="108" w:right="108"/>
              <w:jc w:val="both"/>
              <w:rPr>
                <w:sz w:val="15"/>
                <w:lang w:val="en-US" w:eastAsia="ja-JP"/>
              </w:rPr>
            </w:pPr>
            <w:r w:rsidRPr="002742AE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ペットなどの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どう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動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ぶつ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物</w:t>
                  </w:r>
                </w:rubyBase>
              </w:ruby>
            </w:r>
            <w:r w:rsidRPr="002742AE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</w:t>
                  </w:r>
                </w:rt>
                <w:rubyBase>
                  <w:r w:rsid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飼</w:t>
                  </w:r>
                </w:rubyBase>
              </w:ruby>
            </w:r>
            <w:r w:rsidRPr="002742AE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いません。</w:t>
            </w:r>
          </w:p>
        </w:tc>
      </w:tr>
      <w:tr w:rsidR="00EA4DA6" w:rsidRPr="005777C8" w:rsidTr="00B15D43">
        <w:trPr>
          <w:trHeight w:hRule="exact" w:val="663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⑦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4562518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D03804" w:rsidP="00EA4DA6">
            <w:pPr>
              <w:pStyle w:val="TableParagraph"/>
              <w:spacing w:beforeLines="10" w:before="36" w:line="223" w:lineRule="auto"/>
              <w:ind w:left="108" w:right="108"/>
              <w:rPr>
                <w:sz w:val="15"/>
                <w:lang w:val="en-US" w:eastAsia="ja-JP"/>
              </w:rPr>
            </w:pP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も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燃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>えるゴミは（　　　）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よう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曜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び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日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>、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も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燃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>えないゴミは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だい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第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>○（　　　）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よう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曜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び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日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>、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し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資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げん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源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 xml:space="preserve">ゴミは（　　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  <w:lang w:eastAsia="ja-JP"/>
              </w:rPr>
              <w:cr/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 xml:space="preserve">　）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よう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曜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び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日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>に</w:t>
            </w:r>
            <w:r w:rsidRPr="00D03804">
              <w:rPr>
                <w:rFonts w:ascii="ヒラギノ角ゴ StdN W6" w:eastAsia="ヒラギノ角ゴ Pro W6" w:hAnsi="ヒラギノ角ゴ StdN W6"/>
                <w:b/>
                <w:color w:val="231F20"/>
                <w:spacing w:val="-4"/>
                <w:w w:val="83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D03804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pacing w:val="-4"/>
                      <w:w w:val="83"/>
                      <w:sz w:val="7"/>
                      <w:lang w:eastAsia="ja-JP"/>
                    </w:rPr>
                    <w:t>だ</w:t>
                  </w:r>
                </w:rt>
                <w:rubyBase>
                  <w:r w:rsidR="00D03804" w:rsidRPr="00D03804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pacing w:val="-4"/>
                      <w:w w:val="83"/>
                      <w:sz w:val="14"/>
                      <w:lang w:eastAsia="ja-JP"/>
                    </w:rPr>
                    <w:t>出</w:t>
                  </w:r>
                </w:rubyBase>
              </w:ruby>
            </w:r>
            <w:r w:rsidRPr="00D03804">
              <w:rPr>
                <w:rFonts w:ascii="ヒラギノ角ゴ StdN W6" w:eastAsia="ヒラギノ角ゴ Pro W6" w:hAnsi="ヒラギノ角ゴ StdN W6" w:hint="eastAsia"/>
                <w:b/>
                <w:color w:val="231F20"/>
                <w:spacing w:val="-4"/>
                <w:w w:val="83"/>
                <w:sz w:val="14"/>
                <w:lang w:eastAsia="ja-JP"/>
              </w:rPr>
              <w:t>します。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⑧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8614060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A829AB" w:rsidP="00D03804">
            <w:pPr>
              <w:pStyle w:val="TableParagraph"/>
              <w:spacing w:beforeLines="10" w:before="36" w:line="223" w:lineRule="auto"/>
              <w:ind w:left="108" w:right="108"/>
              <w:rPr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おお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大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きな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おと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音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は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だ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出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しません。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とく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特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よる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夜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じ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時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から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あさ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朝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〇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じ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時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ごろ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頃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までは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だ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出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しません。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⑨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6846340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A829AB" w:rsidP="00D03804">
            <w:pPr>
              <w:pStyle w:val="TableParagraph"/>
              <w:ind w:left="108" w:right="108"/>
              <w:rPr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ろう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廊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、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かい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階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だん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段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やベランダなどに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もの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物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お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置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きません。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⑩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1968897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800B6" w:rsidRDefault="00A829AB" w:rsidP="00EA4DA6">
            <w:pPr>
              <w:pStyle w:val="TableParagraph"/>
              <w:ind w:left="108" w:right="108"/>
              <w:rPr>
                <w:rFonts w:eastAsiaTheme="minorEastAsia"/>
                <w:sz w:val="15"/>
                <w:lang w:val="en-US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829AB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だいどころ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台所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829AB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はい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排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829AB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すいかん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水管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829AB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あぶら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油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829AB" w:rsidRPr="00D03804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なが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流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しません。</w:t>
            </w:r>
          </w:p>
        </w:tc>
      </w:tr>
      <w:tr w:rsidR="00936750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⑪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3015005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Pr="000F2F49" w:rsidRDefault="000F2F49" w:rsidP="000F2F49">
            <w:pPr>
              <w:pStyle w:val="TableParagraph"/>
              <w:ind w:left="108" w:right="108"/>
              <w:rPr>
                <w:rFonts w:ascii="ヒラギノ角ゴ Pro W6" w:eastAsia="ヒラギノ角ゴ Pro W6" w:hAnsi="ヒラギノ角ゴ Pro W6"/>
                <w:b/>
                <w:sz w:val="15"/>
                <w:lang w:val="en-US" w:eastAsia="ja-JP"/>
              </w:rPr>
            </w:pP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トイレ</w:t>
            </w:r>
            <w:r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にトイレットペーパー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いがい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以外</w:t>
                  </w:r>
                </w:rubyBase>
              </w:ruby>
            </w:r>
            <w:r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、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なが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流</w:t>
                  </w:r>
                </w:rubyBase>
              </w:ruby>
            </w:r>
            <w:r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しません。</w:t>
            </w:r>
          </w:p>
        </w:tc>
      </w:tr>
      <w:tr w:rsidR="00936750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Pr="00936750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  <w:lang w:val="en-US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⑫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5859950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Pr="000F2F49" w:rsidRDefault="000F2F49" w:rsidP="000F2F49">
            <w:pPr>
              <w:pStyle w:val="TableParagraph"/>
              <w:ind w:left="108" w:right="108"/>
              <w:rPr>
                <w:rFonts w:ascii="ヒラギノ角ゴ Pro W6" w:eastAsia="ヒラギノ角ゴ Pro W6" w:hAnsi="ヒラギノ角ゴ Pro W6"/>
                <w:b/>
                <w:sz w:val="15"/>
                <w:lang w:val="en-US" w:eastAsia="ja-JP"/>
              </w:rPr>
            </w:pP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みず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水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が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なが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流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れなくなったときや、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みず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水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が</w:t>
            </w:r>
            <w:r w:rsidRPr="000F2F49">
              <w:rPr>
                <w:rFonts w:ascii="ヒラギノ角ゴ Pro W6" w:eastAsia="ヒラギノ角ゴ Pro W6" w:hAnsi="ヒラギノ角ゴ Pro W6"/>
                <w:b/>
                <w:sz w:val="15"/>
                <w:lang w:val="en-US" w:eastAsia="ja-JP"/>
              </w:rPr>
              <w:t xml:space="preserve">  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も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漏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れた（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みず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水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が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はい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排</w:t>
                  </w:r>
                </w:rubyBase>
              </w:ruby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すいかん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水管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の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そと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外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に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で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出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てしまうこと）ときは、</w:t>
            </w:r>
            <w:r>
              <w:rPr>
                <w:rFonts w:ascii="ヒラギノ角ゴ Pro W6" w:eastAsia="ヒラギノ角ゴ Pro W6" w:hAnsi="ヒラギノ角ゴ Pro W6"/>
                <w:b/>
                <w:sz w:val="15"/>
                <w:lang w:val="en-US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0F2F49" w:rsidRPr="000F2F49">
                    <w:rPr>
                      <w:rFonts w:ascii="ヒラギノ角ゴ Pro W6" w:eastAsia="ヒラギノ角ゴ Pro W6" w:hAnsi="ヒラギノ角ゴ Pro W6"/>
                      <w:b/>
                      <w:sz w:val="7"/>
                      <w:lang w:val="en-US" w:eastAsia="ja-JP"/>
                    </w:rPr>
                    <w:t>やぬし</w:t>
                  </w:r>
                </w:rt>
                <w:rubyBase>
                  <w:r w:rsidR="000F2F49">
                    <w:rPr>
                      <w:rFonts w:ascii="ヒラギノ角ゴ Pro W6" w:eastAsia="ヒラギノ角ゴ Pro W6" w:hAnsi="ヒラギノ角ゴ Pro W6"/>
                      <w:b/>
                      <w:sz w:val="15"/>
                      <w:lang w:val="en-US" w:eastAsia="ja-JP"/>
                    </w:rPr>
                    <w:t>家主</w:t>
                  </w:r>
                </w:rubyBase>
              </w:ruby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などに</w:t>
            </w:r>
            <w:r w:rsidRPr="000F2F49">
              <w:rPr>
                <w:rFonts w:ascii="ヒラギノ角ゴ Pro W6" w:eastAsia="ヒラギノ角ゴ Pro W6" w:hAnsi="ヒラギノ角ゴ Pro W6"/>
                <w:b/>
                <w:sz w:val="15"/>
                <w:lang w:val="en-US" w:eastAsia="ja-JP"/>
              </w:rPr>
              <w:t xml:space="preserve">  </w:t>
            </w:r>
            <w:r w:rsidRPr="000F2F49">
              <w:rPr>
                <w:rFonts w:ascii="ヒラギノ角ゴ Pro W6" w:eastAsia="ヒラギノ角ゴ Pro W6" w:hAnsi="ヒラギノ角ゴ Pro W6" w:hint="eastAsia"/>
                <w:b/>
                <w:sz w:val="15"/>
                <w:lang w:val="en-US" w:eastAsia="ja-JP"/>
              </w:rPr>
              <w:t>連絡します。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⑬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5875090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A829AB" w:rsidP="00EA4DA6">
            <w:pPr>
              <w:pStyle w:val="TableParagraph"/>
              <w:spacing w:line="223" w:lineRule="auto"/>
              <w:ind w:left="108" w:right="108"/>
              <w:rPr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へ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は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き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綺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れい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麗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2742AE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つか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使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います。また、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そなえ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備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つ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付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けの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せつ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設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び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備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（○○、○○）は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ただ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正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しく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つか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使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います。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⑭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5438681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A829AB" w:rsidP="00EA4DA6">
            <w:pPr>
              <w:pStyle w:val="TableParagraph"/>
              <w:spacing w:line="223" w:lineRule="auto"/>
              <w:ind w:left="108" w:right="108"/>
              <w:jc w:val="both"/>
              <w:rPr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ちょう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長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き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期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かん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間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（○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しゅう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週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かん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間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い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以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じょう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上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）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へ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かえ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帰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らないときは、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いえ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家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で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出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まえ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前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に○○に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れん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連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A829A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らく</w:t>
                  </w:r>
                </w:rt>
                <w:rubyBase>
                  <w:r w:rsidR="00A829A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絡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をしま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  <w:lang w:eastAsia="ja-JP"/>
              </w:rPr>
              <w:cr/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す。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10065" w:type="dxa"/>
            <w:gridSpan w:val="3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884B26" w:rsidRDefault="00555F0B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6"/>
                <w:szCs w:val="16"/>
                <w:lang w:val="en-US" w:eastAsia="ja-JP"/>
              </w:rPr>
            </w:pP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7"/>
                  <w:hpsRaise w:val="14"/>
                  <w:hpsBaseText w:val="17"/>
                  <w:lid w:val="ja-JP"/>
                </w:rubyPr>
                <w:rt>
                  <w:r w:rsidR="00555F0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  <w:lang w:eastAsia="ja-JP"/>
                    </w:rPr>
                    <w:t>へ</w:t>
                  </w:r>
                </w:rt>
                <w:rubyBase>
                  <w:r w:rsidR="00555F0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  <w:lang w:eastAsia="ja-JP"/>
                    </w:rPr>
                    <w:t>部</w:t>
                  </w:r>
                </w:rubyBase>
              </w:ruby>
            </w: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7"/>
                  <w:hpsRaise w:val="14"/>
                  <w:hpsBaseText w:val="17"/>
                  <w:lid w:val="ja-JP"/>
                </w:rubyPr>
                <w:rt>
                  <w:r w:rsidR="00555F0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  <w:lang w:eastAsia="ja-JP"/>
                    </w:rPr>
                    <w:t>や</w:t>
                  </w:r>
                </w:rt>
                <w:rubyBase>
                  <w:r w:rsidR="00555F0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  <w:lang w:eastAsia="ja-JP"/>
                    </w:rPr>
                    <w:t>屋</w:t>
                  </w:r>
                </w:rubyBase>
              </w:ruby>
            </w:r>
            <w:r w:rsidRPr="00B56E1F"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  <w:lang w:eastAsia="ja-JP"/>
              </w:rPr>
              <w:t>を</w:t>
            </w: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7"/>
                  <w:hpsRaise w:val="14"/>
                  <w:hpsBaseText w:val="17"/>
                  <w:lid w:val="ja-JP"/>
                </w:rubyPr>
                <w:rt>
                  <w:r w:rsidR="00555F0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  <w:lang w:eastAsia="ja-JP"/>
                    </w:rPr>
                    <w:t>で</w:t>
                  </w:r>
                </w:rt>
                <w:rubyBase>
                  <w:r w:rsidR="00555F0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  <w:lang w:eastAsia="ja-JP"/>
                    </w:rPr>
                    <w:t>出</w:t>
                  </w:r>
                </w:rubyBase>
              </w:ruby>
            </w:r>
            <w:r w:rsidRPr="00B56E1F"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  <w:lang w:eastAsia="ja-JP"/>
              </w:rPr>
              <w:t>るとき（</w:t>
            </w: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7"/>
                  <w:hpsRaise w:val="14"/>
                  <w:hpsBaseText w:val="17"/>
                  <w:lid w:val="ja-JP"/>
                </w:rubyPr>
                <w:rt>
                  <w:r w:rsidR="00555F0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  <w:lang w:eastAsia="ja-JP"/>
                    </w:rPr>
                    <w:t>ひ</w:t>
                  </w:r>
                </w:rt>
                <w:rubyBase>
                  <w:r w:rsidR="00555F0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  <w:lang w:eastAsia="ja-JP"/>
                    </w:rPr>
                    <w:t>引</w:t>
                  </w:r>
                </w:rubyBase>
              </w:ruby>
            </w:r>
            <w:r w:rsidRPr="00B56E1F"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  <w:lang w:eastAsia="ja-JP"/>
              </w:rPr>
              <w:t>っ</w:t>
            </w:r>
            <w:r w:rsidRPr="00B56E1F">
              <w:rPr>
                <w:rFonts w:ascii="ヒラギノ角ゴ StdN W6" w:eastAsia="ヒラギノ角ゴ Pro W6" w:hAnsi="ヒラギノ角ゴ StdN W6"/>
                <w:b/>
                <w:color w:val="231F20"/>
                <w:sz w:val="17"/>
                <w:szCs w:val="17"/>
              </w:rPr>
              <w:ruby>
                <w:rubyPr>
                  <w:rubyAlign w:val="distributeSpace"/>
                  <w:hps w:val="7"/>
                  <w:hpsRaise w:val="14"/>
                  <w:hpsBaseText w:val="17"/>
                  <w:lid w:val="ja-JP"/>
                </w:rubyPr>
                <w:rt>
                  <w:r w:rsidR="00555F0B" w:rsidRPr="00B56E1F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17"/>
                      <w:szCs w:val="17"/>
                      <w:lang w:eastAsia="ja-JP"/>
                    </w:rPr>
                    <w:t>こ</w:t>
                  </w:r>
                </w:rt>
                <w:rubyBase>
                  <w:r w:rsidR="00555F0B" w:rsidRPr="00B56E1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7"/>
                      <w:szCs w:val="17"/>
                      <w:lang w:eastAsia="ja-JP"/>
                    </w:rPr>
                    <w:t>越</w:t>
                  </w:r>
                </w:rubyBase>
              </w:ruby>
            </w:r>
            <w:r w:rsidRPr="00B56E1F">
              <w:rPr>
                <w:rFonts w:ascii="ヒラギノ角ゴ StdN W6" w:eastAsia="ヒラギノ角ゴ Pro W6" w:hAnsi="ヒラギノ角ゴ StdN W6" w:hint="eastAsia"/>
                <w:b/>
                <w:color w:val="231F20"/>
                <w:sz w:val="17"/>
                <w:szCs w:val="17"/>
                <w:lang w:eastAsia="ja-JP"/>
              </w:rPr>
              <w:t>すとき）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⑮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8598081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555F0B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ひ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引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っ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こ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越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しの○か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げつ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月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まえ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前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れん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連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らく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絡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をします。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かみ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紙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か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書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いて</w:t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○○</w:t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わた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渡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します</w:t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⑯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2257505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555F0B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けい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契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やく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約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しゅう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終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りょう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了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び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日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（○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にち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日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）までに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ひ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引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っ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555F0B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こ</w:t>
                  </w:r>
                </w:rt>
                <w:rubyBase>
                  <w:r w:rsidR="00555F0B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越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しします。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⑰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8098163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F447BF" w:rsidP="00F447BF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へ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には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なに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何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も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のこ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しません。ゴミも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のこ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しません。</w:t>
            </w:r>
          </w:p>
        </w:tc>
      </w:tr>
      <w:tr w:rsidR="00EA4DA6" w:rsidRPr="005777C8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  <w:lang w:eastAsia="ja-JP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  <w:lang w:eastAsia="ja-JP"/>
              </w:rPr>
              <w:t>⑱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9200561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F447BF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へ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や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屋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かぎ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鍵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を○○に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en-US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</w:rPr>
                    <w:t>かえ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</w:rPr>
                    <w:t>返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します</w:t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</w:rPr>
              <w:t>。</w:t>
            </w:r>
          </w:p>
        </w:tc>
      </w:tr>
      <w:tr w:rsidR="00EA4DA6" w:rsidRPr="005777C8" w:rsidTr="0023507B">
        <w:trPr>
          <w:trHeight w:hRule="exact" w:val="1205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  <w:lang w:eastAsia="ja-JP"/>
              </w:rPr>
              <w:t>⑲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B61252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7434039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821AD5" w:rsidRDefault="00F447BF" w:rsidP="008B4BC2">
            <w:pPr>
              <w:pStyle w:val="TableParagraph"/>
              <w:spacing w:beforeLines="10" w:before="36"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 w:eastAsia="ja-JP"/>
              </w:rPr>
            </w:pP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へ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部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954BA6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よご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汚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したら、そのお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かね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金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しき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敷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きん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金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（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けい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契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やく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約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じ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時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に、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や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家</w:t>
                  </w:r>
                </w:rubyBase>
              </w:ruby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ぬし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主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に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あず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預</w:t>
                  </w:r>
                </w:rubyBase>
              </w:ruby>
            </w:r>
            <w:r w:rsidR="00B02ECB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けたお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かね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金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）から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はら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払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いま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  <w:lang w:eastAsia="ja-JP"/>
              </w:rPr>
              <w:cr/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す。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たと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例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えば、タバコの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よご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汚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れやにおいがひどいときは、クロスのお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かね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金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を</w:t>
            </w:r>
            <w:r>
              <w:rPr>
                <w:rFonts w:ascii="ヒラギノ角ゴ StdN W6" w:eastAsia="ヒラギノ角ゴ Pro W6" w:hAnsi="ヒラギノ角ゴ StdN W6"/>
                <w:b/>
                <w:color w:val="231F20"/>
                <w:sz w:val="14"/>
              </w:rPr>
              <w:ruby>
                <w:rubyPr>
                  <w:rubyAlign w:val="distributeSpace"/>
                  <w:hps w:val="7"/>
                  <w:hpsRaise w:val="14"/>
                  <w:hpsBaseText w:val="14"/>
                  <w:lid w:val="ja-JP"/>
                </w:rubyPr>
                <w:rt>
                  <w:r w:rsidR="00F447BF" w:rsidRPr="00193F29">
                    <w:rPr>
                      <w:rFonts w:ascii="ヒラギノ角ゴ Pro W6" w:eastAsia="ヒラギノ角ゴ Pro W6" w:hAnsi="ヒラギノ角ゴ Pro W6"/>
                      <w:b/>
                      <w:color w:val="231F20"/>
                      <w:sz w:val="7"/>
                      <w:lang w:eastAsia="ja-JP"/>
                    </w:rPr>
                    <w:t>はら</w:t>
                  </w:r>
                </w:rt>
                <w:rubyBase>
                  <w:r w:rsidR="00F447BF">
                    <w:rPr>
                      <w:rFonts w:ascii="ヒラギノ角ゴ StdN W6" w:eastAsia="ヒラギノ角ゴ Pro W6" w:hAnsi="ヒラギノ角ゴ StdN W6"/>
                      <w:b/>
                      <w:color w:val="231F20"/>
                      <w:sz w:val="14"/>
                      <w:lang w:eastAsia="ja-JP"/>
                    </w:rPr>
                    <w:t>払</w:t>
                  </w:r>
                </w:rubyBase>
              </w:ruby>
            </w:r>
            <w:r w:rsidRPr="00C20023">
              <w:rPr>
                <w:rFonts w:ascii="ヒラギノ角ゴ StdN W6" w:eastAsia="ヒラギノ角ゴ Pro W6" w:hAnsi="ヒラギノ角ゴ StdN W6" w:hint="eastAsia"/>
                <w:b/>
                <w:color w:val="231F20"/>
                <w:sz w:val="14"/>
                <w:lang w:eastAsia="ja-JP"/>
              </w:rPr>
              <w:t>います。</w:t>
            </w:r>
          </w:p>
        </w:tc>
      </w:tr>
    </w:tbl>
    <w:p w:rsidR="00563578" w:rsidRDefault="005845C0">
      <w:r w:rsidRPr="005845C0">
        <w:rPr>
          <w:rFonts w:ascii="Times New Roman"/>
          <w:b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49861" wp14:editId="2AE69B74">
                <wp:simplePos x="0" y="0"/>
                <wp:positionH relativeFrom="column">
                  <wp:posOffset>-174625</wp:posOffset>
                </wp:positionH>
                <wp:positionV relativeFrom="paragraph">
                  <wp:posOffset>7316470</wp:posOffset>
                </wp:positionV>
                <wp:extent cx="5989320" cy="1615440"/>
                <wp:effectExtent l="0" t="0" r="11430" b="3810"/>
                <wp:wrapNone/>
                <wp:docPr id="11355" name="テキスト ボックス 1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5C0" w:rsidRPr="005845C0" w:rsidRDefault="005845C0" w:rsidP="005845C0">
                            <w:pPr>
                              <w:pStyle w:val="TableParagraph"/>
                              <w:spacing w:beforeLines="30" w:before="108"/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lang w:val="en-US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lang w:val="en-US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>の</w:t>
                            </w:r>
                            <w:r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>ことを</w:t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lang w:val="en-US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lang w:val="en-US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>します。</w:t>
                            </w:r>
                          </w:p>
                          <w:p w:rsidR="005845C0" w:rsidRPr="00A24B29" w:rsidRDefault="005845C0" w:rsidP="005845C0">
                            <w:pPr>
                              <w:pStyle w:val="TableParagraph"/>
                              <w:spacing w:beforeLines="10" w:before="36"/>
                              <w:ind w:left="851"/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u w:val="single" w:color="0091D0"/>
                                      <w:lang w:val="en-US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u w:val="single" w:color="0091D0"/>
                                      <w:lang w:val="en-US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: </w:t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</w:t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u w:val="single" w:color="0091D0"/>
                                      <w:lang w:val="en-US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u w:val="single" w:color="0091D0"/>
                                      <w:lang w:val="en-US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</w:t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u w:val="single" w:color="0091D0"/>
                                      <w:lang w:val="en-US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u w:val="single" w:color="0091D0"/>
                                      <w:lang w:val="en-US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</w:t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</w:t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u w:val="single" w:color="0091D0"/>
                                      <w:lang w:val="en-US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u w:val="single" w:color="0091D0"/>
                                      <w:lang w:val="en-US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 xml:space="preserve"> </w:t>
                            </w:r>
                          </w:p>
                          <w:p w:rsidR="005845C0" w:rsidRPr="00936750" w:rsidRDefault="005845C0" w:rsidP="005845C0">
                            <w:pPr>
                              <w:pStyle w:val="TableParagraph"/>
                              <w:spacing w:beforeLines="30" w:before="108"/>
                              <w:ind w:left="851"/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u w:val="single" w:color="0091D0"/>
                                      <w:lang w:val="en-US"/>
                                    </w:rPr>
                                    <w:t>ぶっけんめい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u w:val="single" w:color="0091D0"/>
                                      <w:lang w:val="en-US"/>
                                    </w:rPr>
                                    <w:t>物件名</w:t>
                                  </w:r>
                                </w:rubyBase>
                              </w:ruby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: </w:t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　　　　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</w:t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u w:val="single" w:color="0091D0"/>
                                      <w:lang w:val="en-US"/>
                                    </w:rPr>
                                    <w:t>ごうしつ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u w:val="single" w:color="0091D0"/>
                                      <w:lang w:val="en-US"/>
                                    </w:rPr>
                                    <w:t>号室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　　　</w:t>
                            </w:r>
                          </w:p>
                          <w:p w:rsidR="005845C0" w:rsidRPr="005845C0" w:rsidRDefault="005845C0" w:rsidP="005845C0">
                            <w:pPr>
                              <w:pStyle w:val="TableParagraph"/>
                              <w:tabs>
                                <w:tab w:val="left" w:pos="5577"/>
                              </w:tabs>
                              <w:spacing w:beforeLines="30" w:before="108"/>
                              <w:ind w:left="851"/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5"/>
                                  <w:lid w:val="ja-JP"/>
                                </w:rubyPr>
                                <w:rt>
                                  <w:r w:rsidR="005845C0" w:rsidRPr="005845C0">
                                    <w:rPr>
                                      <w:rFonts w:ascii="游明朝" w:eastAsia="游明朝" w:hAnsi="游明朝" w:hint="eastAsia"/>
                                      <w:color w:val="231F20"/>
                                      <w:w w:val="110"/>
                                      <w:sz w:val="7"/>
                                      <w:u w:val="single" w:color="0091D0"/>
                                      <w:lang w:val="en-US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5845C0"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sz w:val="15"/>
                                      <w:u w:val="single" w:color="0091D0"/>
                                      <w:lang w:val="en-US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サイン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) </w:t>
                            </w:r>
                            <w:r w:rsidRPr="006757CF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: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ab/>
                            </w:r>
                          </w:p>
                          <w:p w:rsidR="005845C0" w:rsidRPr="005845C0" w:rsidRDefault="005845C0" w:rsidP="005845C0">
                            <w:pPr>
                              <w:pStyle w:val="TableParagraph"/>
                              <w:tabs>
                                <w:tab w:val="left" w:pos="5577"/>
                              </w:tabs>
                              <w:spacing w:beforeLines="30" w:before="108"/>
                              <w:ind w:left="851"/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メールアドレス</w:t>
                            </w:r>
                            <w:r w:rsidRPr="006757CF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: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ab/>
                            </w:r>
                          </w:p>
                          <w:p w:rsidR="005845C0" w:rsidRDefault="005845C0" w:rsidP="005845C0">
                            <w:pPr>
                              <w:tabs>
                                <w:tab w:val="left" w:pos="2689"/>
                                <w:tab w:val="left" w:pos="3543"/>
                                <w:tab w:val="left" w:pos="4592"/>
                              </w:tabs>
                              <w:spacing w:before="124"/>
                              <w:ind w:left="851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49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55" o:spid="_x0000_s1026" type="#_x0000_t202" style="position:absolute;margin-left:-13.75pt;margin-top:576.1pt;width:471.6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" filled="f" stroked="f">
                <v:textbox inset="0,0,0,0">
                  <w:txbxContent>
                    <w:p w:rsidR="005845C0" w:rsidRPr="005845C0" w:rsidRDefault="005845C0" w:rsidP="005845C0">
                      <w:pPr>
                        <w:pStyle w:val="TableParagraph"/>
                        <w:spacing w:beforeLines="30" w:before="108"/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lang w:val="en-US"/>
                        </w:rPr>
                      </w:pP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lang w:val="en-US"/>
                              </w:rPr>
                              <w:t>いじょう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lang w:val="en-US"/>
                        </w:rPr>
                        <w:t>の</w:t>
                      </w:r>
                      <w:r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lang w:val="en-US"/>
                        </w:rPr>
                        <w:t>ことを</w:t>
                      </w:r>
                      <w:bookmarkStart w:id="1" w:name="_GoBack"/>
                      <w:bookmarkEnd w:id="1"/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lang w:val="en-US"/>
                              </w:rPr>
                              <w:t>やくそく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lang w:val="en-US"/>
                        </w:rPr>
                        <w:t>します。</w:t>
                      </w:r>
                    </w:p>
                    <w:p w:rsidR="005845C0" w:rsidRPr="00A24B29" w:rsidRDefault="005845C0" w:rsidP="005845C0">
                      <w:pPr>
                        <w:pStyle w:val="TableParagraph"/>
                        <w:spacing w:beforeLines="10" w:before="36"/>
                        <w:ind w:left="851"/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u w:val="single" w:color="0091D0"/>
                                <w:lang w:val="en-US"/>
                              </w:rPr>
                              <w:t>ひづけ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日付</w:t>
                            </w:r>
                          </w:rubyBase>
                        </w:ruby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: </w:t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</w:t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u w:val="single" w:color="0091D0"/>
                                <w:lang w:val="en-US"/>
                              </w:rPr>
                              <w:t>ねん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年</w:t>
                            </w:r>
                          </w:rubyBase>
                        </w:ruby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</w:t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u w:val="single" w:color="0091D0"/>
                                <w:lang w:val="en-US"/>
                              </w:rPr>
                              <w:t>がつ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月</w:t>
                            </w:r>
                          </w:rubyBase>
                        </w:ruby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</w:t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</w:t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u w:val="single" w:color="0091D0"/>
                                <w:lang w:val="en-US"/>
                              </w:rPr>
                              <w:t>にち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日</w:t>
                            </w:r>
                          </w:rubyBase>
                        </w:ruby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lang w:val="en-US"/>
                        </w:rPr>
                        <w:t xml:space="preserve"> </w:t>
                      </w:r>
                    </w:p>
                    <w:p w:rsidR="005845C0" w:rsidRPr="00936750" w:rsidRDefault="005845C0" w:rsidP="005845C0">
                      <w:pPr>
                        <w:pStyle w:val="TableParagraph"/>
                        <w:spacing w:beforeLines="30" w:before="108"/>
                        <w:ind w:left="851"/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u w:val="single" w:color="0091D0"/>
                                <w:lang w:val="en-US"/>
                              </w:rPr>
                              <w:t>ぶっけんめい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物件名</w:t>
                            </w:r>
                          </w:rubyBase>
                        </w:ruby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: </w:t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　　　　</w:t>
                      </w:r>
                      <w:r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  </w:t>
                      </w:r>
                      <w:r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</w:t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</w:t>
                      </w:r>
                      <w:r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</w:t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</w:t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u w:val="single" w:color="0091D0"/>
                                <w:lang w:val="en-US"/>
                              </w:rPr>
                              <w:t>ごうしつ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号室</w:t>
                            </w:r>
                          </w:rubyBase>
                        </w:ruby>
                      </w: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　　　</w:t>
                      </w:r>
                    </w:p>
                    <w:p w:rsidR="005845C0" w:rsidRPr="005845C0" w:rsidRDefault="005845C0" w:rsidP="005845C0">
                      <w:pPr>
                        <w:pStyle w:val="TableParagraph"/>
                        <w:tabs>
                          <w:tab w:val="left" w:pos="5577"/>
                        </w:tabs>
                        <w:spacing w:beforeLines="30" w:before="108"/>
                        <w:ind w:left="851"/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>
                        <w:rPr>
                          <w:rFonts w:eastAsiaTheme="minor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5"/>
                            <w:lid w:val="ja-JP"/>
                          </w:rubyPr>
                          <w:rt>
                            <w:r w:rsidR="005845C0" w:rsidRPr="005845C0">
                              <w:rPr>
                                <w:rFonts w:ascii="游明朝" w:eastAsia="游明朝" w:hAnsi="游明朝" w:hint="eastAsia"/>
                                <w:color w:val="231F20"/>
                                <w:w w:val="110"/>
                                <w:sz w:val="7"/>
                                <w:u w:val="single" w:color="0091D0"/>
                                <w:lang w:val="en-US"/>
                              </w:rPr>
                              <w:t>なまえ</w:t>
                            </w:r>
                          </w:rt>
                          <w:rubyBase>
                            <w:r w:rsidR="005845C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(</w:t>
                      </w:r>
                      <w:r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サイン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) </w:t>
                      </w:r>
                      <w:r w:rsidRPr="006757CF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: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ab/>
                      </w:r>
                    </w:p>
                    <w:p w:rsidR="005845C0" w:rsidRPr="005845C0" w:rsidRDefault="005845C0" w:rsidP="005845C0">
                      <w:pPr>
                        <w:pStyle w:val="TableParagraph"/>
                        <w:tabs>
                          <w:tab w:val="left" w:pos="5577"/>
                        </w:tabs>
                        <w:spacing w:beforeLines="30" w:before="108"/>
                        <w:ind w:left="851"/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メールアドレス</w:t>
                      </w:r>
                      <w:r w:rsidRPr="006757CF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: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ab/>
                      </w:r>
                    </w:p>
                    <w:p w:rsidR="005845C0" w:rsidRDefault="005845C0" w:rsidP="005845C0">
                      <w:pPr>
                        <w:tabs>
                          <w:tab w:val="left" w:pos="2689"/>
                          <w:tab w:val="left" w:pos="3543"/>
                          <w:tab w:val="left" w:pos="4592"/>
                        </w:tabs>
                        <w:spacing w:before="124"/>
                        <w:ind w:left="851"/>
                        <w:rPr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6357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BF" w:rsidRDefault="00F447BF" w:rsidP="00EA4DA6">
      <w:r>
        <w:separator/>
      </w:r>
    </w:p>
  </w:endnote>
  <w:endnote w:type="continuationSeparator" w:id="0">
    <w:p w:rsidR="00F447BF" w:rsidRDefault="00F447BF" w:rsidP="00EA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StdN W6">
    <w:altName w:val="ＭＳ ゴシック"/>
    <w:panose1 w:val="00000000000000000000"/>
    <w:charset w:val="80"/>
    <w:family w:val="swiss"/>
    <w:notTrueType/>
    <w:pitch w:val="variable"/>
    <w:sig w:usb0="00000000" w:usb1="6AC7FCFC" w:usb2="00000012" w:usb3="00000000" w:csb0="0002000D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6N B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BF" w:rsidRDefault="00F447BF" w:rsidP="00EA4DA6">
      <w:r>
        <w:separator/>
      </w:r>
    </w:p>
  </w:footnote>
  <w:footnote w:type="continuationSeparator" w:id="0">
    <w:p w:rsidR="00F447BF" w:rsidRDefault="00F447BF" w:rsidP="00EA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BF" w:rsidRDefault="00F447BF">
    <w:pPr>
      <w:pStyle w:val="a3"/>
    </w:pPr>
    <w:r>
      <w:rPr>
        <w:rFonts w:ascii="Times New Roman"/>
        <w:b/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C04C6F" wp14:editId="754112C4">
              <wp:simplePos x="0" y="0"/>
              <wp:positionH relativeFrom="column">
                <wp:posOffset>-420916</wp:posOffset>
              </wp:positionH>
              <wp:positionV relativeFrom="paragraph">
                <wp:posOffset>12509</wp:posOffset>
              </wp:positionV>
              <wp:extent cx="4433776" cy="499730"/>
              <wp:effectExtent l="0" t="0" r="5080" b="15240"/>
              <wp:wrapNone/>
              <wp:docPr id="11683" name="テキスト ボックス 11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3776" cy="49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7BF" w:rsidRPr="00747DD3" w:rsidRDefault="00F447BF" w:rsidP="00F447BF">
                          <w:pPr>
                            <w:rPr>
                              <w:rFonts w:ascii="小塚ゴシック Pr6N B" w:eastAsia="ヒラギノ角ゴ StdN W6"/>
                              <w:b/>
                              <w:sz w:val="24"/>
                            </w:rPr>
                          </w:pPr>
                          <w:r w:rsidRPr="00747DD3">
                            <w:rPr>
                              <w:rFonts w:ascii="Helvetica LT Std" w:hAnsi="Helvetica LT Std"/>
                              <w:color w:val="231F20"/>
                              <w:w w:val="102"/>
                              <w:sz w:val="24"/>
                              <w:lang w:val="en-US"/>
                            </w:rPr>
                            <w:t xml:space="preserve"> </w:t>
                          </w:r>
                          <w:r w:rsidRPr="00747DD3">
                            <w:rPr>
                              <w:rFonts w:ascii="Helvetica LT Std" w:hAnsi="Helvetica LT Std"/>
                              <w:color w:val="231F20"/>
                              <w:sz w:val="24"/>
                              <w:lang w:val="en-US"/>
                            </w:rPr>
                            <w:tab/>
                          </w:r>
                          <w:r w:rsidRPr="00747DD3">
                            <w:rPr>
                              <w:rFonts w:ascii="小塚ゴシック Pr6N B" w:eastAsia="ヒラギノ角ゴ StdN W6"/>
                              <w:b/>
                              <w:color w:val="231F2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F447BF" w:rsidRPr="00747DD3">
                                  <w:rPr>
                                    <w:rFonts w:ascii="ヒラギノ角ゴ StdN W6" w:eastAsia="ヒラギノ角ゴ StdN W6" w:hAnsi="ヒラギノ角ゴ StdN W6" w:hint="eastAsia"/>
                                    <w:b/>
                                    <w:color w:val="231F20"/>
                                    <w:sz w:val="8"/>
                                  </w:rPr>
                                  <w:t>にゅう</w:t>
                                </w:r>
                              </w:rt>
                              <w:rubyBase>
                                <w:r w:rsidR="00F447BF" w:rsidRPr="00747DD3">
                                  <w:rPr>
                                    <w:rFonts w:ascii="小塚ゴシック Pr6N B" w:eastAsia="ヒラギノ角ゴ StdN W6" w:hint="eastAsia"/>
                                    <w:b/>
                                    <w:color w:val="231F20"/>
                                    <w:sz w:val="24"/>
                                  </w:rPr>
                                  <w:t>入</w:t>
                                </w:r>
                              </w:rubyBase>
                            </w:ruby>
                          </w:r>
                          <w:r w:rsidRPr="00747DD3">
                            <w:rPr>
                              <w:rFonts w:ascii="小塚ゴシック Pr6N B" w:eastAsia="ヒラギノ角ゴ StdN W6"/>
                              <w:b/>
                              <w:color w:val="231F2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F447BF" w:rsidRPr="00747DD3">
                                  <w:rPr>
                                    <w:rFonts w:ascii="ヒラギノ角ゴ StdN W6" w:eastAsia="ヒラギノ角ゴ StdN W6" w:hAnsi="ヒラギノ角ゴ StdN W6" w:hint="eastAsia"/>
                                    <w:b/>
                                    <w:color w:val="231F20"/>
                                    <w:sz w:val="8"/>
                                  </w:rPr>
                                  <w:t>きょ</w:t>
                                </w:r>
                              </w:rt>
                              <w:rubyBase>
                                <w:r w:rsidR="00F447BF" w:rsidRPr="00747DD3">
                                  <w:rPr>
                                    <w:rFonts w:ascii="小塚ゴシック Pr6N B" w:eastAsia="ヒラギノ角ゴ StdN W6" w:hint="eastAsia"/>
                                    <w:b/>
                                    <w:color w:val="231F20"/>
                                    <w:sz w:val="24"/>
                                  </w:rPr>
                                  <w:t>居</w:t>
                                </w:r>
                              </w:rubyBase>
                            </w:ruby>
                          </w:r>
                          <w:r w:rsidRPr="00747DD3">
                            <w:rPr>
                              <w:rFonts w:ascii="小塚ゴシック Pr6N B" w:eastAsia="ヒラギノ角ゴ StdN W6" w:hint="eastAsia"/>
                              <w:b/>
                              <w:color w:val="231F20"/>
                              <w:sz w:val="24"/>
                            </w:rPr>
                            <w:t>の</w:t>
                          </w:r>
                          <w:r w:rsidRPr="00747DD3">
                            <w:rPr>
                              <w:rFonts w:ascii="小塚ゴシック Pr6N B" w:eastAsia="ヒラギノ角ゴ StdN W6"/>
                              <w:b/>
                              <w:color w:val="231F2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F447BF" w:rsidRPr="00747DD3">
                                  <w:rPr>
                                    <w:rFonts w:ascii="ヒラギノ角ゴ StdN W6" w:eastAsia="ヒラギノ角ゴ StdN W6" w:hAnsi="ヒラギノ角ゴ StdN W6" w:hint="eastAsia"/>
                                    <w:b/>
                                    <w:color w:val="231F20"/>
                                    <w:sz w:val="8"/>
                                  </w:rPr>
                                  <w:t>やく</w:t>
                                </w:r>
                              </w:rt>
                              <w:rubyBase>
                                <w:r w:rsidR="00F447BF" w:rsidRPr="00747DD3">
                                  <w:rPr>
                                    <w:rFonts w:ascii="小塚ゴシック Pr6N B" w:eastAsia="ヒラギノ角ゴ StdN W6" w:hint="eastAsia"/>
                                    <w:b/>
                                    <w:color w:val="231F20"/>
                                    <w:sz w:val="24"/>
                                  </w:rPr>
                                  <w:t>約</w:t>
                                </w:r>
                              </w:rubyBase>
                            </w:ruby>
                          </w:r>
                          <w:r w:rsidRPr="00747DD3">
                            <w:rPr>
                              <w:rFonts w:ascii="小塚ゴシック Pr6N B" w:eastAsia="ヒラギノ角ゴ StdN W6"/>
                              <w:b/>
                              <w:color w:val="231F2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F447BF" w:rsidRPr="00747DD3">
                                  <w:rPr>
                                    <w:rFonts w:ascii="ヒラギノ角ゴ StdN W6" w:eastAsia="ヒラギノ角ゴ StdN W6" w:hAnsi="ヒラギノ角ゴ StdN W6" w:hint="eastAsia"/>
                                    <w:b/>
                                    <w:color w:val="231F20"/>
                                    <w:sz w:val="8"/>
                                  </w:rPr>
                                  <w:t>そく</w:t>
                                </w:r>
                              </w:rt>
                              <w:rubyBase>
                                <w:r w:rsidR="00F447BF" w:rsidRPr="00747DD3">
                                  <w:rPr>
                                    <w:rFonts w:ascii="小塚ゴシック Pr6N B" w:eastAsia="ヒラギノ角ゴ StdN W6" w:hint="eastAsia"/>
                                    <w:b/>
                                    <w:color w:val="231F20"/>
                                    <w:sz w:val="24"/>
                                  </w:rPr>
                                  <w:t>束</w:t>
                                </w:r>
                              </w:rubyBase>
                            </w:ruby>
                          </w:r>
                          <w:r w:rsidRPr="00747DD3">
                            <w:rPr>
                              <w:rFonts w:ascii="小塚ゴシック Pr6N B" w:eastAsia="ヒラギノ角ゴ StdN W6" w:hint="eastAsia"/>
                              <w:b/>
                              <w:color w:val="231F20"/>
                              <w:sz w:val="24"/>
                            </w:rPr>
                            <w:t>チェックシート</w:t>
                          </w:r>
                        </w:p>
                        <w:p w:rsidR="00F447BF" w:rsidRPr="00747DD3" w:rsidRDefault="00F447BF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24"/>
                              <w:lang w:val="en-US"/>
                            </w:rPr>
                          </w:pPr>
                        </w:p>
                        <w:p w:rsidR="00F447BF" w:rsidRPr="00747DD3" w:rsidRDefault="00F447BF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24"/>
                              <w:lang w:val="en-US"/>
                            </w:rPr>
                          </w:pPr>
                        </w:p>
                        <w:p w:rsidR="00F447BF" w:rsidRPr="00747DD3" w:rsidRDefault="00F447BF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24"/>
                              <w:lang w:val="en-US"/>
                            </w:rPr>
                          </w:pPr>
                        </w:p>
                        <w:p w:rsidR="00F447BF" w:rsidRPr="00747DD3" w:rsidRDefault="00F447BF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24"/>
                              <w:lang w:val="en-US"/>
                            </w:rPr>
                          </w:pPr>
                        </w:p>
                        <w:p w:rsidR="00F447BF" w:rsidRPr="00747DD3" w:rsidRDefault="00F447BF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sz w:val="24"/>
                              <w:lang w:val="en-US"/>
                            </w:rPr>
                          </w:pPr>
                          <w:r w:rsidRPr="00747DD3">
                            <w:rPr>
                              <w:rFonts w:ascii="Helvetica LT Std" w:hAnsi="Helvetica LT Std"/>
                              <w:b/>
                              <w:color w:val="231F20"/>
                              <w:sz w:val="24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04C6F" id="_x0000_t202" coordsize="21600,21600" o:spt="202" path="m,l,21600r21600,l21600,xe">
              <v:stroke joinstyle="miter"/>
              <v:path gradientshapeok="t" o:connecttype="rect"/>
            </v:shapetype>
            <v:shape id="テキスト ボックス 11683" o:spid="_x0000_s1027" type="#_x0000_t202" style="position:absolute;margin-left:-33.15pt;margin-top:1pt;width:349.1pt;height:3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" filled="f" stroked="f">
              <v:textbox inset="0,0,0,0">
                <w:txbxContent>
                  <w:p w:rsidR="00F447BF" w:rsidRPr="00747DD3" w:rsidRDefault="00F447BF" w:rsidP="00F447BF">
                    <w:pPr>
                      <w:rPr>
                        <w:rFonts w:ascii="小塚ゴシック Pr6N B" w:eastAsia="ヒラギノ角ゴ StdN W6"/>
                        <w:b/>
                        <w:sz w:val="24"/>
                      </w:rPr>
                    </w:pPr>
                    <w:r w:rsidRPr="00747DD3">
                      <w:rPr>
                        <w:rFonts w:ascii="Helvetica LT Std" w:hAnsi="Helvetica LT Std"/>
                        <w:color w:val="231F20"/>
                        <w:w w:val="102"/>
                        <w:sz w:val="24"/>
                        <w:lang w:val="en-US"/>
                      </w:rPr>
                      <w:t xml:space="preserve"> </w:t>
                    </w:r>
                    <w:r w:rsidRPr="00747DD3">
                      <w:rPr>
                        <w:rFonts w:ascii="Helvetica LT Std" w:hAnsi="Helvetica LT Std"/>
                        <w:color w:val="231F20"/>
                        <w:sz w:val="24"/>
                        <w:lang w:val="en-US"/>
                      </w:rPr>
                      <w:tab/>
                    </w:r>
                    <w:r w:rsidRPr="00747DD3">
                      <w:rPr>
                        <w:rFonts w:ascii="小塚ゴシック Pr6N B" w:eastAsia="ヒラギノ角ゴ StdN W6"/>
                        <w:b/>
                        <w:color w:val="231F20"/>
                        <w:sz w:val="24"/>
                      </w:rPr>
                      <w:ruby>
                        <w:rubyPr>
                          <w:rubyAlign w:val="distributeSpace"/>
                          <w:hps w:val="8"/>
                          <w:hpsRaise w:val="22"/>
                          <w:hpsBaseText w:val="24"/>
                          <w:lid w:val="ja-JP"/>
                        </w:rubyPr>
                        <w:rt>
                          <w:r w:rsidR="00F447BF" w:rsidRPr="00747DD3">
                            <w:rPr>
                              <w:rFonts w:ascii="ヒラギノ角ゴ StdN W6" w:eastAsia="ヒラギノ角ゴ StdN W6" w:hAnsi="ヒラギノ角ゴ StdN W6" w:hint="eastAsia"/>
                              <w:b/>
                              <w:color w:val="231F20"/>
                              <w:sz w:val="8"/>
                            </w:rPr>
                            <w:t>にゅう</w:t>
                          </w:r>
                        </w:rt>
                        <w:rubyBase>
                          <w:r w:rsidR="00F447BF" w:rsidRPr="00747DD3">
                            <w:rPr>
                              <w:rFonts w:ascii="小塚ゴシック Pr6N B" w:eastAsia="ヒラギノ角ゴ StdN W6" w:hint="eastAsia"/>
                              <w:b/>
                              <w:color w:val="231F20"/>
                              <w:sz w:val="24"/>
                            </w:rPr>
                            <w:t>入</w:t>
                          </w:r>
                        </w:rubyBase>
                      </w:ruby>
                    </w:r>
                    <w:r w:rsidRPr="00747DD3">
                      <w:rPr>
                        <w:rFonts w:ascii="小塚ゴシック Pr6N B" w:eastAsia="ヒラギノ角ゴ StdN W6"/>
                        <w:b/>
                        <w:color w:val="231F20"/>
                        <w:sz w:val="24"/>
                      </w:rPr>
                      <w:ruby>
                        <w:rubyPr>
                          <w:rubyAlign w:val="distributeSpace"/>
                          <w:hps w:val="8"/>
                          <w:hpsRaise w:val="22"/>
                          <w:hpsBaseText w:val="24"/>
                          <w:lid w:val="ja-JP"/>
                        </w:rubyPr>
                        <w:rt>
                          <w:r w:rsidR="00F447BF" w:rsidRPr="00747DD3">
                            <w:rPr>
                              <w:rFonts w:ascii="ヒラギノ角ゴ StdN W6" w:eastAsia="ヒラギノ角ゴ StdN W6" w:hAnsi="ヒラギノ角ゴ StdN W6" w:hint="eastAsia"/>
                              <w:b/>
                              <w:color w:val="231F20"/>
                              <w:sz w:val="8"/>
                            </w:rPr>
                            <w:t>きょ</w:t>
                          </w:r>
                        </w:rt>
                        <w:rubyBase>
                          <w:r w:rsidR="00F447BF" w:rsidRPr="00747DD3">
                            <w:rPr>
                              <w:rFonts w:ascii="小塚ゴシック Pr6N B" w:eastAsia="ヒラギノ角ゴ StdN W6" w:hint="eastAsia"/>
                              <w:b/>
                              <w:color w:val="231F20"/>
                              <w:sz w:val="24"/>
                            </w:rPr>
                            <w:t>居</w:t>
                          </w:r>
                        </w:rubyBase>
                      </w:ruby>
                    </w:r>
                    <w:r w:rsidRPr="00747DD3">
                      <w:rPr>
                        <w:rFonts w:ascii="小塚ゴシック Pr6N B" w:eastAsia="ヒラギノ角ゴ StdN W6" w:hint="eastAsia"/>
                        <w:b/>
                        <w:color w:val="231F20"/>
                        <w:sz w:val="24"/>
                      </w:rPr>
                      <w:t>の</w:t>
                    </w:r>
                    <w:r w:rsidRPr="00747DD3">
                      <w:rPr>
                        <w:rFonts w:ascii="小塚ゴシック Pr6N B" w:eastAsia="ヒラギノ角ゴ StdN W6"/>
                        <w:b/>
                        <w:color w:val="231F20"/>
                        <w:sz w:val="24"/>
                      </w:rPr>
                      <w:ruby>
                        <w:rubyPr>
                          <w:rubyAlign w:val="distributeSpace"/>
                          <w:hps w:val="8"/>
                          <w:hpsRaise w:val="22"/>
                          <w:hpsBaseText w:val="24"/>
                          <w:lid w:val="ja-JP"/>
                        </w:rubyPr>
                        <w:rt>
                          <w:r w:rsidR="00F447BF" w:rsidRPr="00747DD3">
                            <w:rPr>
                              <w:rFonts w:ascii="ヒラギノ角ゴ StdN W6" w:eastAsia="ヒラギノ角ゴ StdN W6" w:hAnsi="ヒラギノ角ゴ StdN W6" w:hint="eastAsia"/>
                              <w:b/>
                              <w:color w:val="231F20"/>
                              <w:sz w:val="8"/>
                            </w:rPr>
                            <w:t>やく</w:t>
                          </w:r>
                        </w:rt>
                        <w:rubyBase>
                          <w:r w:rsidR="00F447BF" w:rsidRPr="00747DD3">
                            <w:rPr>
                              <w:rFonts w:ascii="小塚ゴシック Pr6N B" w:eastAsia="ヒラギノ角ゴ StdN W6" w:hint="eastAsia"/>
                              <w:b/>
                              <w:color w:val="231F20"/>
                              <w:sz w:val="24"/>
                            </w:rPr>
                            <w:t>約</w:t>
                          </w:r>
                        </w:rubyBase>
                      </w:ruby>
                    </w:r>
                    <w:r w:rsidRPr="00747DD3">
                      <w:rPr>
                        <w:rFonts w:ascii="小塚ゴシック Pr6N B" w:eastAsia="ヒラギノ角ゴ StdN W6"/>
                        <w:b/>
                        <w:color w:val="231F20"/>
                        <w:sz w:val="24"/>
                      </w:rPr>
                      <w:ruby>
                        <w:rubyPr>
                          <w:rubyAlign w:val="distributeSpace"/>
                          <w:hps w:val="8"/>
                          <w:hpsRaise w:val="22"/>
                          <w:hpsBaseText w:val="24"/>
                          <w:lid w:val="ja-JP"/>
                        </w:rubyPr>
                        <w:rt>
                          <w:r w:rsidR="00F447BF" w:rsidRPr="00747DD3">
                            <w:rPr>
                              <w:rFonts w:ascii="ヒラギノ角ゴ StdN W6" w:eastAsia="ヒラギノ角ゴ StdN W6" w:hAnsi="ヒラギノ角ゴ StdN W6" w:hint="eastAsia"/>
                              <w:b/>
                              <w:color w:val="231F20"/>
                              <w:sz w:val="8"/>
                            </w:rPr>
                            <w:t>そく</w:t>
                          </w:r>
                        </w:rt>
                        <w:rubyBase>
                          <w:r w:rsidR="00F447BF" w:rsidRPr="00747DD3">
                            <w:rPr>
                              <w:rFonts w:ascii="小塚ゴシック Pr6N B" w:eastAsia="ヒラギノ角ゴ StdN W6" w:hint="eastAsia"/>
                              <w:b/>
                              <w:color w:val="231F20"/>
                              <w:sz w:val="24"/>
                            </w:rPr>
                            <w:t>束</w:t>
                          </w:r>
                        </w:rubyBase>
                      </w:ruby>
                    </w:r>
                    <w:r w:rsidRPr="00747DD3">
                      <w:rPr>
                        <w:rFonts w:ascii="小塚ゴシック Pr6N B" w:eastAsia="ヒラギノ角ゴ StdN W6" w:hint="eastAsia"/>
                        <w:b/>
                        <w:color w:val="231F20"/>
                        <w:sz w:val="24"/>
                      </w:rPr>
                      <w:t>チェックシート</w:t>
                    </w:r>
                  </w:p>
                  <w:p w:rsidR="00F447BF" w:rsidRPr="00747DD3" w:rsidRDefault="00F447BF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24"/>
                        <w:lang w:val="en-US"/>
                      </w:rPr>
                    </w:pPr>
                  </w:p>
                  <w:p w:rsidR="00F447BF" w:rsidRPr="00747DD3" w:rsidRDefault="00F447BF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24"/>
                        <w:lang w:val="en-US"/>
                      </w:rPr>
                    </w:pPr>
                  </w:p>
                  <w:p w:rsidR="00F447BF" w:rsidRPr="00747DD3" w:rsidRDefault="00F447BF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24"/>
                        <w:lang w:val="en-US"/>
                      </w:rPr>
                    </w:pPr>
                  </w:p>
                  <w:p w:rsidR="00F447BF" w:rsidRPr="00747DD3" w:rsidRDefault="00F447BF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24"/>
                        <w:lang w:val="en-US"/>
                      </w:rPr>
                    </w:pPr>
                  </w:p>
                  <w:p w:rsidR="00F447BF" w:rsidRPr="00747DD3" w:rsidRDefault="00F447BF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sz w:val="24"/>
                        <w:lang w:val="en-US"/>
                      </w:rPr>
                    </w:pPr>
                    <w:r w:rsidRPr="00747DD3">
                      <w:rPr>
                        <w:rFonts w:ascii="Helvetica LT Std" w:hAnsi="Helvetica LT Std"/>
                        <w:b/>
                        <w:color w:val="231F20"/>
                        <w:sz w:val="24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A6"/>
    <w:rsid w:val="000F2F49"/>
    <w:rsid w:val="001D5F2A"/>
    <w:rsid w:val="0023507B"/>
    <w:rsid w:val="00493799"/>
    <w:rsid w:val="00555F0B"/>
    <w:rsid w:val="00563578"/>
    <w:rsid w:val="005777C8"/>
    <w:rsid w:val="005845C0"/>
    <w:rsid w:val="006266AD"/>
    <w:rsid w:val="00704C7E"/>
    <w:rsid w:val="00747DD3"/>
    <w:rsid w:val="007743CC"/>
    <w:rsid w:val="008B4BC2"/>
    <w:rsid w:val="00936750"/>
    <w:rsid w:val="00A829AB"/>
    <w:rsid w:val="00B02ECB"/>
    <w:rsid w:val="00B15D43"/>
    <w:rsid w:val="00B61252"/>
    <w:rsid w:val="00D03804"/>
    <w:rsid w:val="00EA4DA6"/>
    <w:rsid w:val="00F4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A0CEFC-95BE-4226-8675-546D33C5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4DA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val="ja-JP" w:bidi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EA4DA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DA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4DA6"/>
  </w:style>
  <w:style w:type="paragraph" w:styleId="a3">
    <w:name w:val="header"/>
    <w:basedOn w:val="a"/>
    <w:link w:val="a4"/>
    <w:uiPriority w:val="99"/>
    <w:unhideWhenUsed/>
    <w:rsid w:val="00EA4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DA6"/>
    <w:rPr>
      <w:rFonts w:ascii="Arial" w:eastAsia="Arial" w:hAnsi="Arial" w:cs="Arial"/>
      <w:kern w:val="0"/>
      <w:sz w:val="22"/>
      <w:lang w:val="ja-JP" w:bidi="ja-JP"/>
    </w:rPr>
  </w:style>
  <w:style w:type="paragraph" w:styleId="a5">
    <w:name w:val="footer"/>
    <w:basedOn w:val="a"/>
    <w:link w:val="a6"/>
    <w:uiPriority w:val="99"/>
    <w:unhideWhenUsed/>
    <w:rsid w:val="00EA4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DA6"/>
    <w:rPr>
      <w:rFonts w:ascii="Arial" w:eastAsia="Arial" w:hAnsi="Arial" w:cs="Arial"/>
      <w:kern w:val="0"/>
      <w:sz w:val="22"/>
      <w:lang w:val="ja-JP" w:bidi="ja-JP"/>
    </w:rPr>
  </w:style>
  <w:style w:type="character" w:customStyle="1" w:styleId="20">
    <w:name w:val="見出し 2 (文字)"/>
    <w:basedOn w:val="a0"/>
    <w:link w:val="2"/>
    <w:uiPriority w:val="9"/>
    <w:rsid w:val="00EA4DA6"/>
    <w:rPr>
      <w:rFonts w:asciiTheme="majorHAnsi" w:eastAsiaTheme="majorEastAsia" w:hAnsiTheme="majorHAnsi" w:cstheme="majorBidi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小和田　浩幾</dc:creator>
  <cp:keywords/>
  <dc:description/>
  <cp:lastModifiedBy>小和田　浩幾</cp:lastModifiedBy>
  <cp:revision>14</cp:revision>
  <dcterms:created xsi:type="dcterms:W3CDTF">2023-12-14T08:20:00Z</dcterms:created>
  <dcterms:modified xsi:type="dcterms:W3CDTF">2024-02-27T10:20:00Z</dcterms:modified>
</cp:coreProperties>
</file>