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635E6398" w14:textId="005C2972" w:rsidR="00562FE1" w:rsidRDefault="00562FE1">
      <w:pPr>
        <w:widowControl/>
        <w:jc w:val="left"/>
        <w:rPr>
          <w:rFonts w:hint="eastAsia"/>
          <w:szCs w:val="21"/>
        </w:rPr>
      </w:pPr>
    </w:p>
    <w:sectPr w:rsidR="00562FE1"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41FB1"/>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190</Words>
  <Characters>1089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小松　慎太郎</cp:lastModifiedBy>
  <cp:revision>3</cp:revision>
  <cp:lastPrinted>2024-05-21T10:45:00Z</cp:lastPrinted>
  <dcterms:created xsi:type="dcterms:W3CDTF">2024-11-13T08:18:00Z</dcterms:created>
  <dcterms:modified xsi:type="dcterms:W3CDTF">2024-12-18T23:44:00Z</dcterms:modified>
</cp:coreProperties>
</file>